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190FD" w14:textId="77777777" w:rsidR="001F21EC" w:rsidRDefault="00C70B75" w:rsidP="00C70B75">
      <w:pPr>
        <w:rPr>
          <w:sz w:val="144"/>
          <w:szCs w:val="144"/>
        </w:rPr>
      </w:pPr>
      <w:r>
        <w:rPr>
          <w:noProof/>
          <w:lang w:eastAsia="en-GB"/>
        </w:rPr>
        <w:drawing>
          <wp:anchor distT="0" distB="0" distL="114300" distR="114300" simplePos="0" relativeHeight="251658240" behindDoc="0" locked="0" layoutInCell="1" allowOverlap="1" wp14:anchorId="2FB7C3B6" wp14:editId="37DBE62C">
            <wp:simplePos x="0" y="0"/>
            <wp:positionH relativeFrom="column">
              <wp:posOffset>1676400</wp:posOffset>
            </wp:positionH>
            <wp:positionV relativeFrom="paragraph">
              <wp:posOffset>295275</wp:posOffset>
            </wp:positionV>
            <wp:extent cx="5554345" cy="1981200"/>
            <wp:effectExtent l="0" t="0" r="8255" b="0"/>
            <wp:wrapThrough wrapText="bothSides">
              <wp:wrapPolygon edited="0">
                <wp:start x="0" y="0"/>
                <wp:lineTo x="0" y="21392"/>
                <wp:lineTo x="21558" y="21392"/>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y's Colchester branding JPEG.jpg"/>
                    <pic:cNvPicPr/>
                  </pic:nvPicPr>
                  <pic:blipFill rotWithShape="1">
                    <a:blip r:embed="rId7" cstate="print">
                      <a:extLst>
                        <a:ext uri="{28A0092B-C50C-407E-A947-70E740481C1C}">
                          <a14:useLocalDpi xmlns:a14="http://schemas.microsoft.com/office/drawing/2010/main" val="0"/>
                        </a:ext>
                      </a:extLst>
                    </a:blip>
                    <a:srcRect l="15107" t="22635" r="8989" b="27027"/>
                    <a:stretch/>
                  </pic:blipFill>
                  <pic:spPr bwMode="auto">
                    <a:xfrm>
                      <a:off x="0" y="0"/>
                      <a:ext cx="5554345" cy="198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EC3F15B" w14:textId="77777777" w:rsidR="00125297" w:rsidRDefault="00125297" w:rsidP="00C70B75">
      <w:pPr>
        <w:jc w:val="center"/>
        <w:rPr>
          <w:color w:val="44546A" w:themeColor="text2"/>
          <w:sz w:val="144"/>
          <w:szCs w:val="144"/>
        </w:rPr>
      </w:pPr>
    </w:p>
    <w:p w14:paraId="3E0F19C8" w14:textId="77777777" w:rsidR="00C70B75" w:rsidRPr="002F5715" w:rsidRDefault="009759A5" w:rsidP="00C70B75">
      <w:pPr>
        <w:jc w:val="center"/>
        <w:rPr>
          <w:color w:val="002060"/>
          <w:sz w:val="144"/>
          <w:szCs w:val="144"/>
        </w:rPr>
      </w:pPr>
      <w:r>
        <w:rPr>
          <w:color w:val="002060"/>
          <w:sz w:val="144"/>
          <w:szCs w:val="144"/>
        </w:rPr>
        <w:t>Year 6</w:t>
      </w:r>
    </w:p>
    <w:p w14:paraId="645CF2E2" w14:textId="77777777" w:rsidR="00237222" w:rsidRDefault="00C70B75" w:rsidP="00C70B75">
      <w:pPr>
        <w:jc w:val="center"/>
        <w:rPr>
          <w:color w:val="002060"/>
          <w:sz w:val="144"/>
          <w:szCs w:val="144"/>
        </w:rPr>
      </w:pPr>
      <w:r w:rsidRPr="002F5715">
        <w:rPr>
          <w:color w:val="002060"/>
          <w:sz w:val="144"/>
          <w:szCs w:val="144"/>
        </w:rPr>
        <w:t>Curriculum Booklet</w:t>
      </w:r>
    </w:p>
    <w:p w14:paraId="5CDEB126" w14:textId="77777777" w:rsidR="00237222" w:rsidRDefault="00237222" w:rsidP="00FA695E">
      <w:pPr>
        <w:jc w:val="both"/>
        <w:rPr>
          <w:rFonts w:asciiTheme="majorHAnsi" w:hAnsiTheme="majorHAnsi" w:cs="Arial"/>
          <w:b/>
          <w:sz w:val="36"/>
          <w:szCs w:val="36"/>
        </w:rPr>
      </w:pPr>
      <w:r>
        <w:rPr>
          <w:rFonts w:asciiTheme="majorHAnsi" w:hAnsiTheme="majorHAnsi" w:cs="Arial"/>
          <w:b/>
          <w:noProof/>
          <w:color w:val="FF0000"/>
          <w:sz w:val="36"/>
          <w:szCs w:val="36"/>
          <w:lang w:eastAsia="en-GB"/>
        </w:rPr>
        <w:lastRenderedPageBreak/>
        <w:drawing>
          <wp:anchor distT="0" distB="0" distL="114300" distR="114300" simplePos="0" relativeHeight="251660288" behindDoc="0" locked="0" layoutInCell="1" allowOverlap="1" wp14:anchorId="0A1A03A6" wp14:editId="230AACBB">
            <wp:simplePos x="0" y="0"/>
            <wp:positionH relativeFrom="column">
              <wp:posOffset>-209550</wp:posOffset>
            </wp:positionH>
            <wp:positionV relativeFrom="paragraph">
              <wp:posOffset>-542925</wp:posOffset>
            </wp:positionV>
            <wp:extent cx="3028950" cy="1085850"/>
            <wp:effectExtent l="0" t="0" r="0" b="0"/>
            <wp:wrapThrough wrapText="bothSides">
              <wp:wrapPolygon edited="0">
                <wp:start x="0" y="0"/>
                <wp:lineTo x="0" y="21221"/>
                <wp:lineTo x="21464" y="21221"/>
                <wp:lineTo x="214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Mary's Colchester branding JPEG.jpg"/>
                    <pic:cNvPicPr/>
                  </pic:nvPicPr>
                  <pic:blipFill rotWithShape="1">
                    <a:blip r:embed="rId8" cstate="print">
                      <a:extLst>
                        <a:ext uri="{28A0092B-C50C-407E-A947-70E740481C1C}">
                          <a14:useLocalDpi xmlns:a14="http://schemas.microsoft.com/office/drawing/2010/main" val="0"/>
                        </a:ext>
                      </a:extLst>
                    </a:blip>
                    <a:srcRect l="11012" t="22066" r="3579" b="22032"/>
                    <a:stretch/>
                  </pic:blipFill>
                  <pic:spPr bwMode="auto">
                    <a:xfrm>
                      <a:off x="0" y="0"/>
                      <a:ext cx="3028950" cy="1085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3EF1F8" w14:textId="77777777" w:rsidR="00237222" w:rsidRDefault="00237222" w:rsidP="00FA695E">
      <w:pPr>
        <w:jc w:val="both"/>
        <w:rPr>
          <w:rFonts w:asciiTheme="majorHAnsi" w:hAnsiTheme="majorHAnsi" w:cs="Arial"/>
          <w:b/>
          <w:sz w:val="36"/>
          <w:szCs w:val="36"/>
        </w:rPr>
      </w:pPr>
    </w:p>
    <w:p w14:paraId="17D597E7" w14:textId="77777777" w:rsidR="00237222" w:rsidRDefault="00237222" w:rsidP="00FA695E">
      <w:pPr>
        <w:jc w:val="both"/>
        <w:rPr>
          <w:rFonts w:asciiTheme="majorHAnsi" w:hAnsiTheme="majorHAnsi" w:cs="Arial"/>
          <w:b/>
          <w:sz w:val="36"/>
          <w:szCs w:val="36"/>
        </w:rPr>
      </w:pPr>
    </w:p>
    <w:p w14:paraId="78314677" w14:textId="77777777" w:rsidR="00237222" w:rsidRPr="00E72BD7" w:rsidRDefault="00237222" w:rsidP="00FA695E">
      <w:pPr>
        <w:jc w:val="both"/>
        <w:rPr>
          <w:rFonts w:asciiTheme="majorHAnsi" w:hAnsiTheme="majorHAnsi" w:cs="Arial"/>
          <w:b/>
          <w:sz w:val="36"/>
          <w:szCs w:val="36"/>
        </w:rPr>
      </w:pPr>
      <w:r w:rsidRPr="00E72BD7">
        <w:rPr>
          <w:rFonts w:asciiTheme="majorHAnsi" w:hAnsiTheme="majorHAnsi" w:cs="Arial"/>
          <w:b/>
          <w:sz w:val="36"/>
          <w:szCs w:val="36"/>
        </w:rPr>
        <w:t>Introduction</w:t>
      </w:r>
    </w:p>
    <w:p w14:paraId="1569435C" w14:textId="77777777" w:rsidR="00237222" w:rsidRPr="00E72BD7" w:rsidRDefault="00237222" w:rsidP="00FA695E">
      <w:pPr>
        <w:jc w:val="both"/>
        <w:rPr>
          <w:rFonts w:asciiTheme="majorHAnsi" w:hAnsiTheme="majorHAnsi" w:cs="Arial"/>
          <w:sz w:val="28"/>
          <w:szCs w:val="28"/>
        </w:rPr>
      </w:pPr>
      <w:r w:rsidRPr="00E72BD7">
        <w:rPr>
          <w:rFonts w:asciiTheme="majorHAnsi" w:hAnsiTheme="majorHAnsi" w:cs="Arial"/>
          <w:sz w:val="28"/>
          <w:szCs w:val="28"/>
        </w:rPr>
        <w:t>This booklet is a guide to your daughter’s current academic year, giving you an overview of the content of our curriculum at St.</w:t>
      </w:r>
      <w:r>
        <w:rPr>
          <w:rFonts w:asciiTheme="majorHAnsi" w:hAnsiTheme="majorHAnsi" w:cs="Arial"/>
          <w:sz w:val="28"/>
          <w:szCs w:val="28"/>
        </w:rPr>
        <w:t xml:space="preserve"> </w:t>
      </w:r>
      <w:r w:rsidRPr="00E72BD7">
        <w:rPr>
          <w:rFonts w:asciiTheme="majorHAnsi" w:hAnsiTheme="majorHAnsi" w:cs="Arial"/>
          <w:sz w:val="28"/>
          <w:szCs w:val="28"/>
        </w:rPr>
        <w:t>Mary’s. Our curriculum</w:t>
      </w:r>
      <w:r>
        <w:rPr>
          <w:rFonts w:asciiTheme="majorHAnsi" w:hAnsiTheme="majorHAnsi" w:cs="Arial"/>
          <w:sz w:val="28"/>
          <w:szCs w:val="28"/>
        </w:rPr>
        <w:t xml:space="preserve"> has been devised to</w:t>
      </w:r>
      <w:r w:rsidRPr="00E72BD7">
        <w:rPr>
          <w:rFonts w:asciiTheme="majorHAnsi" w:hAnsiTheme="majorHAnsi" w:cs="Arial"/>
          <w:sz w:val="28"/>
          <w:szCs w:val="28"/>
        </w:rPr>
        <w:t xml:space="preserve"> interest and engage your daughter, with the</w:t>
      </w:r>
      <w:r>
        <w:rPr>
          <w:rFonts w:asciiTheme="majorHAnsi" w:hAnsiTheme="majorHAnsi" w:cs="Arial"/>
          <w:sz w:val="28"/>
          <w:szCs w:val="28"/>
        </w:rPr>
        <w:t xml:space="preserve"> intention to help</w:t>
      </w:r>
      <w:r w:rsidRPr="00E72BD7">
        <w:rPr>
          <w:rFonts w:asciiTheme="majorHAnsi" w:hAnsiTheme="majorHAnsi" w:cs="Arial"/>
          <w:sz w:val="28"/>
          <w:szCs w:val="28"/>
        </w:rPr>
        <w:t xml:space="preserve"> realise her potential. As with all the best teaching, it may be liable to changes as we respond to the questions, interests and particular needs of the girls, but it will give you a broad idea of the year ahead.</w:t>
      </w:r>
    </w:p>
    <w:p w14:paraId="0249EB48" w14:textId="77777777" w:rsidR="00237222" w:rsidRDefault="00237222" w:rsidP="00FA695E">
      <w:pPr>
        <w:jc w:val="both"/>
        <w:rPr>
          <w:rFonts w:asciiTheme="majorHAnsi" w:eastAsia="Times New Roman" w:hAnsiTheme="majorHAnsi" w:cs="Arial"/>
          <w:color w:val="000000"/>
          <w:sz w:val="28"/>
          <w:szCs w:val="28"/>
          <w:lang w:eastAsia="en-GB"/>
        </w:rPr>
      </w:pPr>
    </w:p>
    <w:p w14:paraId="68D3C7E0" w14:textId="77777777" w:rsidR="00412A57" w:rsidRDefault="00237222" w:rsidP="00FA695E">
      <w:pPr>
        <w:jc w:val="both"/>
        <w:rPr>
          <w:rFonts w:asciiTheme="majorHAnsi" w:eastAsia="Times New Roman" w:hAnsiTheme="majorHAnsi" w:cs="Arial"/>
          <w:color w:val="000000"/>
          <w:sz w:val="28"/>
          <w:szCs w:val="28"/>
          <w:lang w:eastAsia="en-GB"/>
        </w:rPr>
        <w:sectPr w:rsidR="00412A57" w:rsidSect="00237222">
          <w:pgSz w:w="16838" w:h="11906" w:orient="landscape"/>
          <w:pgMar w:top="720" w:right="720" w:bottom="720" w:left="720" w:header="708" w:footer="708" w:gutter="0"/>
          <w:pgBorders w:display="firstPage" w:offsetFrom="page">
            <w:top w:val="thinThickSmallGap" w:sz="24" w:space="24" w:color="44546A" w:themeColor="text2"/>
            <w:left w:val="thinThickSmallGap" w:sz="24" w:space="24" w:color="44546A" w:themeColor="text2"/>
            <w:bottom w:val="thickThinSmallGap" w:sz="24" w:space="24" w:color="44546A" w:themeColor="text2"/>
            <w:right w:val="thickThinSmallGap" w:sz="24" w:space="24" w:color="44546A" w:themeColor="text2"/>
          </w:pgBorders>
          <w:cols w:space="708"/>
          <w:docGrid w:linePitch="360"/>
        </w:sectPr>
      </w:pPr>
      <w:r w:rsidRPr="00E72BD7">
        <w:rPr>
          <w:rFonts w:asciiTheme="majorHAnsi" w:eastAsia="Times New Roman" w:hAnsiTheme="majorHAnsi" w:cs="Arial"/>
          <w:color w:val="000000"/>
          <w:sz w:val="28"/>
          <w:szCs w:val="28"/>
          <w:lang w:eastAsia="en-GB"/>
        </w:rPr>
        <w:t>If you have any questions please speak with your daughter's class teacher or Mr</w:t>
      </w:r>
      <w:r w:rsidR="00FA695E">
        <w:rPr>
          <w:rFonts w:asciiTheme="majorHAnsi" w:eastAsia="Times New Roman" w:hAnsiTheme="majorHAnsi" w:cs="Arial"/>
          <w:color w:val="000000"/>
          <w:sz w:val="28"/>
          <w:szCs w:val="28"/>
          <w:lang w:eastAsia="en-GB"/>
        </w:rPr>
        <w:t>s</w:t>
      </w:r>
      <w:r w:rsidRPr="00E72BD7">
        <w:rPr>
          <w:rFonts w:asciiTheme="majorHAnsi" w:eastAsia="Times New Roman" w:hAnsiTheme="majorHAnsi" w:cs="Arial"/>
          <w:color w:val="000000"/>
          <w:sz w:val="28"/>
          <w:szCs w:val="28"/>
          <w:lang w:eastAsia="en-GB"/>
        </w:rPr>
        <w:t xml:space="preserve"> </w:t>
      </w:r>
      <w:r w:rsidR="005816FC">
        <w:rPr>
          <w:rFonts w:asciiTheme="majorHAnsi" w:eastAsia="Times New Roman" w:hAnsiTheme="majorHAnsi" w:cs="Arial"/>
          <w:color w:val="000000"/>
          <w:sz w:val="28"/>
          <w:szCs w:val="28"/>
          <w:lang w:eastAsia="en-GB"/>
        </w:rPr>
        <w:t>Zoe Wentworth, Assistant Director of Lower School (Academic)</w:t>
      </w:r>
      <w:r w:rsidRPr="00E72BD7">
        <w:rPr>
          <w:rFonts w:asciiTheme="majorHAnsi" w:eastAsia="Times New Roman" w:hAnsiTheme="majorHAnsi" w:cs="Arial"/>
          <w:color w:val="000000"/>
          <w:sz w:val="28"/>
          <w:szCs w:val="28"/>
          <w:lang w:eastAsia="en-GB"/>
        </w:rPr>
        <w:t>.</w:t>
      </w:r>
    </w:p>
    <w:p w14:paraId="1FA7C85A" w14:textId="77777777" w:rsidR="00237222" w:rsidRPr="00160238" w:rsidRDefault="00237222" w:rsidP="00FA695E">
      <w:pPr>
        <w:spacing w:after="0"/>
        <w:rPr>
          <w:rFonts w:cs="Arial"/>
          <w:b/>
          <w:sz w:val="32"/>
          <w:szCs w:val="32"/>
        </w:rPr>
      </w:pPr>
      <w:r w:rsidRPr="00160238">
        <w:rPr>
          <w:rFonts w:cs="Arial"/>
          <w:b/>
          <w:sz w:val="32"/>
          <w:szCs w:val="32"/>
        </w:rPr>
        <w:lastRenderedPageBreak/>
        <w:t>Year 6 Yearly Overview for English</w:t>
      </w:r>
    </w:p>
    <w:p w14:paraId="02BDE55D" w14:textId="77777777" w:rsidR="00237222" w:rsidRPr="00160238" w:rsidRDefault="00237222" w:rsidP="00FA695E">
      <w:pPr>
        <w:spacing w:after="0"/>
        <w:rPr>
          <w:rFonts w:cs="Arial"/>
          <w:sz w:val="32"/>
          <w:szCs w:val="32"/>
        </w:rPr>
      </w:pPr>
      <w:r w:rsidRPr="00160238">
        <w:rPr>
          <w:rFonts w:cs="Arial"/>
          <w:sz w:val="24"/>
          <w:szCs w:val="24"/>
        </w:rPr>
        <w:t>(Your daughter will be assessed against the following criteria)</w:t>
      </w:r>
    </w:p>
    <w:p w14:paraId="4A14CAE5" w14:textId="77777777" w:rsidR="00237222" w:rsidRDefault="00237222" w:rsidP="00FA695E">
      <w:pPr>
        <w:spacing w:after="0"/>
        <w:rPr>
          <w:sz w:val="28"/>
          <w:szCs w:val="28"/>
        </w:rPr>
      </w:pPr>
    </w:p>
    <w:tbl>
      <w:tblPr>
        <w:tblStyle w:val="TableGrid"/>
        <w:tblW w:w="15417" w:type="dxa"/>
        <w:tblLook w:val="04A0" w:firstRow="1" w:lastRow="0" w:firstColumn="1" w:lastColumn="0" w:noHBand="0" w:noVBand="1"/>
      </w:tblPr>
      <w:tblGrid>
        <w:gridCol w:w="7621"/>
        <w:gridCol w:w="7796"/>
      </w:tblGrid>
      <w:tr w:rsidR="00237222" w14:paraId="0CD207DD" w14:textId="77777777" w:rsidTr="00FA695E">
        <w:trPr>
          <w:trHeight w:val="523"/>
        </w:trPr>
        <w:tc>
          <w:tcPr>
            <w:tcW w:w="7621" w:type="dxa"/>
            <w:shd w:val="clear" w:color="auto" w:fill="DEEAF6" w:themeFill="accent1" w:themeFillTint="33"/>
          </w:tcPr>
          <w:p w14:paraId="1AB8902F" w14:textId="77777777" w:rsidR="00237222" w:rsidRPr="00563D88" w:rsidRDefault="00237222">
            <w:pPr>
              <w:rPr>
                <w:rFonts w:cs="Arial"/>
                <w:b/>
                <w:bCs/>
                <w:sz w:val="24"/>
                <w:szCs w:val="24"/>
              </w:rPr>
            </w:pPr>
            <w:r w:rsidRPr="00563D88">
              <w:rPr>
                <w:rFonts w:cs="Arial"/>
                <w:b/>
                <w:bCs/>
                <w:sz w:val="24"/>
                <w:szCs w:val="24"/>
              </w:rPr>
              <w:t>Reading</w:t>
            </w:r>
          </w:p>
        </w:tc>
        <w:tc>
          <w:tcPr>
            <w:tcW w:w="7796" w:type="dxa"/>
            <w:shd w:val="clear" w:color="auto" w:fill="DEEAF6" w:themeFill="accent1" w:themeFillTint="33"/>
          </w:tcPr>
          <w:p w14:paraId="35800F26" w14:textId="77777777" w:rsidR="00237222" w:rsidRPr="00563D88" w:rsidRDefault="00237222" w:rsidP="00FA695E">
            <w:pPr>
              <w:rPr>
                <w:rFonts w:cs="Arial"/>
                <w:b/>
                <w:bCs/>
                <w:sz w:val="24"/>
                <w:szCs w:val="24"/>
              </w:rPr>
            </w:pPr>
            <w:r w:rsidRPr="00563D88">
              <w:rPr>
                <w:rFonts w:cs="Arial"/>
                <w:b/>
                <w:bCs/>
                <w:sz w:val="24"/>
                <w:szCs w:val="24"/>
              </w:rPr>
              <w:t>Writing</w:t>
            </w:r>
          </w:p>
        </w:tc>
      </w:tr>
      <w:tr w:rsidR="00237222" w14:paraId="7A4B6028" w14:textId="77777777" w:rsidTr="00FA695E">
        <w:trPr>
          <w:trHeight w:val="8038"/>
        </w:trPr>
        <w:tc>
          <w:tcPr>
            <w:tcW w:w="7621" w:type="dxa"/>
          </w:tcPr>
          <w:p w14:paraId="21A52DFA" w14:textId="726725D2"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Applies a growing knowledge of root words, prefixes and suffixes (morphology and etymology) - as listed in English appendix 1 of</w:t>
            </w:r>
            <w:r w:rsidR="00563D88">
              <w:rPr>
                <w:rFonts w:asciiTheme="minorHAnsi" w:hAnsiTheme="minorHAnsi" w:cstheme="minorHAnsi"/>
              </w:rPr>
              <w:t xml:space="preserve"> </w:t>
            </w:r>
            <w:r w:rsidRPr="00563D88">
              <w:rPr>
                <w:rFonts w:asciiTheme="minorHAnsi" w:hAnsiTheme="minorHAnsi" w:cstheme="minorHAnsi"/>
              </w:rPr>
              <w:t>the national curriculum document - both to read aloud and to understand the meaning of new words that are met</w:t>
            </w:r>
            <w:r w:rsidR="00563D88">
              <w:rPr>
                <w:rFonts w:asciiTheme="minorHAnsi" w:hAnsiTheme="minorHAnsi" w:cstheme="minorHAnsi"/>
              </w:rPr>
              <w:t>.</w:t>
            </w:r>
          </w:p>
          <w:p w14:paraId="58E1A5C3" w14:textId="77777777" w:rsidR="00237222" w:rsidRPr="00563D88" w:rsidRDefault="00237222" w:rsidP="00563D88">
            <w:pPr>
              <w:jc w:val="both"/>
              <w:rPr>
                <w:rFonts w:cstheme="minorHAnsi"/>
                <w:sz w:val="24"/>
                <w:szCs w:val="24"/>
              </w:rPr>
            </w:pPr>
          </w:p>
          <w:p w14:paraId="63A110CA" w14:textId="7A22E1B2"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Increases familiarity with a wide range of books, including myths, legends and traditional stories, modern fiction, fiction from our literary heritage, and books from other cultures and traditions</w:t>
            </w:r>
            <w:r w:rsidR="00563D88">
              <w:rPr>
                <w:rFonts w:asciiTheme="minorHAnsi" w:hAnsiTheme="minorHAnsi" w:cstheme="minorHAnsi"/>
              </w:rPr>
              <w:t>.</w:t>
            </w:r>
          </w:p>
          <w:p w14:paraId="350E0540" w14:textId="77777777" w:rsidR="00237222" w:rsidRPr="00563D88" w:rsidRDefault="00237222" w:rsidP="00563D88">
            <w:pPr>
              <w:jc w:val="both"/>
              <w:rPr>
                <w:rFonts w:cstheme="minorHAnsi"/>
                <w:sz w:val="24"/>
                <w:szCs w:val="24"/>
              </w:rPr>
            </w:pPr>
          </w:p>
          <w:p w14:paraId="75EC495B" w14:textId="273965F9"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Checks that the book makes sense to the reader, discussing the individual’s understanding and exploring the meaning of words in context</w:t>
            </w:r>
            <w:r w:rsidR="00563D88">
              <w:rPr>
                <w:rFonts w:asciiTheme="minorHAnsi" w:hAnsiTheme="minorHAnsi" w:cstheme="minorHAnsi"/>
              </w:rPr>
              <w:t>.</w:t>
            </w:r>
          </w:p>
          <w:p w14:paraId="04C7117D" w14:textId="77777777" w:rsidR="00237222" w:rsidRPr="00563D88" w:rsidRDefault="00237222" w:rsidP="00563D88">
            <w:pPr>
              <w:jc w:val="both"/>
              <w:rPr>
                <w:rFonts w:cstheme="minorHAnsi"/>
                <w:sz w:val="24"/>
                <w:szCs w:val="24"/>
              </w:rPr>
            </w:pPr>
          </w:p>
          <w:p w14:paraId="63F68B66" w14:textId="6009C21E"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Summarises the main ideas drawn from more than one paragraph, identifying key details that support the main ideas</w:t>
            </w:r>
            <w:r w:rsidR="00563D88">
              <w:rPr>
                <w:rFonts w:asciiTheme="minorHAnsi" w:hAnsiTheme="minorHAnsi" w:cstheme="minorHAnsi"/>
              </w:rPr>
              <w:t>.</w:t>
            </w:r>
          </w:p>
          <w:p w14:paraId="044EC198" w14:textId="77777777" w:rsidR="00237222" w:rsidRPr="00563D88" w:rsidRDefault="00237222" w:rsidP="00563D88">
            <w:pPr>
              <w:jc w:val="both"/>
              <w:rPr>
                <w:rFonts w:cstheme="minorHAnsi"/>
                <w:sz w:val="24"/>
                <w:szCs w:val="24"/>
              </w:rPr>
            </w:pPr>
          </w:p>
          <w:p w14:paraId="5C658928" w14:textId="7168EFBB"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Retrieves, records and presents information from non-fiction</w:t>
            </w:r>
            <w:r w:rsidR="00563D88">
              <w:rPr>
                <w:rFonts w:asciiTheme="minorHAnsi" w:hAnsiTheme="minorHAnsi" w:cstheme="minorHAnsi"/>
              </w:rPr>
              <w:t>.</w:t>
            </w:r>
          </w:p>
          <w:p w14:paraId="3E4BB26D" w14:textId="77777777" w:rsidR="00237222" w:rsidRPr="00563D88" w:rsidRDefault="00237222" w:rsidP="00563D88">
            <w:pPr>
              <w:jc w:val="both"/>
              <w:rPr>
                <w:rFonts w:cstheme="minorHAnsi"/>
                <w:sz w:val="24"/>
                <w:szCs w:val="24"/>
              </w:rPr>
            </w:pPr>
          </w:p>
          <w:p w14:paraId="7908D2D7" w14:textId="61C1DC48"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Participates in discussions about books that are read to the individual and those that can be read independently</w:t>
            </w:r>
            <w:r w:rsidR="00563D88">
              <w:rPr>
                <w:rFonts w:asciiTheme="minorHAnsi" w:hAnsiTheme="minorHAnsi" w:cstheme="minorHAnsi"/>
              </w:rPr>
              <w:t>.</w:t>
            </w:r>
          </w:p>
          <w:p w14:paraId="628D7ABD" w14:textId="77777777" w:rsidR="00237222" w:rsidRPr="00563D88" w:rsidRDefault="00237222" w:rsidP="00563D88">
            <w:pPr>
              <w:jc w:val="both"/>
              <w:rPr>
                <w:rFonts w:cstheme="minorHAnsi"/>
                <w:sz w:val="24"/>
                <w:szCs w:val="24"/>
              </w:rPr>
            </w:pPr>
          </w:p>
          <w:p w14:paraId="725328AF" w14:textId="453E63B1"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Provides reasoned justifications for their views</w:t>
            </w:r>
            <w:r w:rsidR="00563D88">
              <w:rPr>
                <w:rFonts w:asciiTheme="minorHAnsi" w:hAnsiTheme="minorHAnsi" w:cstheme="minorHAnsi"/>
              </w:rPr>
              <w:t xml:space="preserve"> </w:t>
            </w:r>
            <w:r w:rsidRPr="00563D88">
              <w:rPr>
                <w:rFonts w:asciiTheme="minorHAnsi" w:hAnsiTheme="minorHAnsi" w:cstheme="minorHAnsi"/>
              </w:rPr>
              <w:t>about a book</w:t>
            </w:r>
            <w:r w:rsidR="00563D88">
              <w:rPr>
                <w:rFonts w:asciiTheme="minorHAnsi" w:hAnsiTheme="minorHAnsi" w:cstheme="minorHAnsi"/>
              </w:rPr>
              <w:t>.</w:t>
            </w:r>
          </w:p>
        </w:tc>
        <w:tc>
          <w:tcPr>
            <w:tcW w:w="7796" w:type="dxa"/>
          </w:tcPr>
          <w:p w14:paraId="7B4CAE71" w14:textId="77777777" w:rsidR="00237222" w:rsidRPr="00563D88" w:rsidRDefault="00237222" w:rsidP="00563D88">
            <w:pPr>
              <w:jc w:val="both"/>
              <w:rPr>
                <w:rFonts w:cstheme="minorHAnsi"/>
                <w:b/>
              </w:rPr>
            </w:pPr>
            <w:r w:rsidRPr="00563D88">
              <w:rPr>
                <w:rFonts w:cstheme="minorHAnsi"/>
                <w:b/>
              </w:rPr>
              <w:t>Composition</w:t>
            </w:r>
          </w:p>
          <w:p w14:paraId="47CD2268" w14:textId="3F45D770"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Identifies the audience for, and purpose of, the writing</w:t>
            </w:r>
            <w:r w:rsidR="00563D88">
              <w:rPr>
                <w:rFonts w:asciiTheme="minorHAnsi" w:hAnsiTheme="minorHAnsi" w:cstheme="minorHAnsi"/>
              </w:rPr>
              <w:t>.</w:t>
            </w:r>
          </w:p>
          <w:p w14:paraId="23ADC547" w14:textId="7566BA14"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Selects the appropriate form and uses other similar writing as models for their own</w:t>
            </w:r>
            <w:r w:rsidR="00563D88">
              <w:rPr>
                <w:rFonts w:asciiTheme="minorHAnsi" w:hAnsiTheme="minorHAnsi" w:cstheme="minorHAnsi"/>
              </w:rPr>
              <w:t>.</w:t>
            </w:r>
          </w:p>
          <w:p w14:paraId="5C75F1EF" w14:textId="00FD92AC"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Proof-reads for spelling and punctuation errors</w:t>
            </w:r>
            <w:r w:rsidR="00563D88">
              <w:rPr>
                <w:rFonts w:asciiTheme="minorHAnsi" w:hAnsiTheme="minorHAnsi" w:cstheme="minorHAnsi"/>
              </w:rPr>
              <w:t>.</w:t>
            </w:r>
          </w:p>
          <w:p w14:paraId="33CF400E" w14:textId="1AF07846"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Ensures the consistent and correct use of tense throughout a piece of writing</w:t>
            </w:r>
            <w:r w:rsidR="00563D88">
              <w:rPr>
                <w:rFonts w:asciiTheme="minorHAnsi" w:hAnsiTheme="minorHAnsi" w:cstheme="minorHAnsi"/>
              </w:rPr>
              <w:t>.</w:t>
            </w:r>
          </w:p>
          <w:p w14:paraId="30D937F2" w14:textId="32141978"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Uses further organisational and presentational devices to structure text and to guide the reader (</w:t>
            </w:r>
            <w:r w:rsidR="00563D88" w:rsidRPr="00563D88">
              <w:rPr>
                <w:rFonts w:asciiTheme="minorHAnsi" w:hAnsiTheme="minorHAnsi" w:cstheme="minorHAnsi"/>
              </w:rPr>
              <w:t>e.g.</w:t>
            </w:r>
            <w:r w:rsidRPr="00563D88">
              <w:rPr>
                <w:rFonts w:asciiTheme="minorHAnsi" w:hAnsiTheme="minorHAnsi" w:cstheme="minorHAnsi"/>
              </w:rPr>
              <w:t xml:space="preserve"> headings, bullet points, underlining)</w:t>
            </w:r>
            <w:r w:rsidR="00563D88">
              <w:rPr>
                <w:rFonts w:asciiTheme="minorHAnsi" w:hAnsiTheme="minorHAnsi" w:cstheme="minorHAnsi"/>
              </w:rPr>
              <w:t>.</w:t>
            </w:r>
          </w:p>
          <w:p w14:paraId="1844171B" w14:textId="1DBA4B95"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Can describe settings, characters and atmosphere</w:t>
            </w:r>
            <w:r w:rsidR="00563D88">
              <w:rPr>
                <w:rFonts w:asciiTheme="minorHAnsi" w:hAnsiTheme="minorHAnsi" w:cstheme="minorHAnsi"/>
              </w:rPr>
              <w:t>.</w:t>
            </w:r>
          </w:p>
          <w:p w14:paraId="073738A2" w14:textId="77777777" w:rsidR="00237222" w:rsidRPr="00563D88" w:rsidRDefault="00237222" w:rsidP="00563D88">
            <w:pPr>
              <w:jc w:val="both"/>
              <w:rPr>
                <w:rFonts w:cstheme="minorHAnsi"/>
                <w:b/>
                <w:sz w:val="24"/>
                <w:szCs w:val="24"/>
              </w:rPr>
            </w:pPr>
          </w:p>
          <w:p w14:paraId="6C845FD0" w14:textId="77777777" w:rsidR="00237222" w:rsidRPr="00563D88" w:rsidRDefault="00237222" w:rsidP="00563D88">
            <w:pPr>
              <w:jc w:val="both"/>
              <w:rPr>
                <w:rFonts w:cstheme="minorHAnsi"/>
                <w:b/>
              </w:rPr>
            </w:pPr>
            <w:proofErr w:type="spellStart"/>
            <w:r w:rsidRPr="00563D88">
              <w:rPr>
                <w:rFonts w:cstheme="minorHAnsi"/>
                <w:b/>
              </w:rPr>
              <w:t>SPaG</w:t>
            </w:r>
            <w:proofErr w:type="spellEnd"/>
          </w:p>
          <w:p w14:paraId="2D5C9AE9" w14:textId="07A40986"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Uses dictionaries to check the spelling and meaning of words</w:t>
            </w:r>
            <w:r w:rsidR="00563D88">
              <w:rPr>
                <w:rFonts w:asciiTheme="minorHAnsi" w:hAnsiTheme="minorHAnsi" w:cstheme="minorHAnsi"/>
              </w:rPr>
              <w:t>.</w:t>
            </w:r>
          </w:p>
          <w:p w14:paraId="54AFA94C" w14:textId="3B0E1865"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Can understand and apply the difference between vocabulary typical of informal speech and vocabulary appropriate for formal speech and writing (</w:t>
            </w:r>
            <w:proofErr w:type="spellStart"/>
            <w:r w:rsidRPr="00563D88">
              <w:rPr>
                <w:rFonts w:asciiTheme="minorHAnsi" w:hAnsiTheme="minorHAnsi" w:cstheme="minorHAnsi"/>
              </w:rPr>
              <w:t>eg</w:t>
            </w:r>
            <w:proofErr w:type="spellEnd"/>
            <w:r w:rsidRPr="00563D88">
              <w:rPr>
                <w:rFonts w:asciiTheme="minorHAnsi" w:hAnsiTheme="minorHAnsi" w:cstheme="minorHAnsi"/>
              </w:rPr>
              <w:t xml:space="preserve"> find out - discover; ask for - request; go in - enter)</w:t>
            </w:r>
            <w:r w:rsidR="00563D88">
              <w:rPr>
                <w:rFonts w:asciiTheme="minorHAnsi" w:hAnsiTheme="minorHAnsi" w:cstheme="minorHAnsi"/>
              </w:rPr>
              <w:t>.</w:t>
            </w:r>
          </w:p>
          <w:p w14:paraId="71FE9B7A" w14:textId="26CAB5CE"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Uses the passive voice to affect the presentation of information in a sentence (</w:t>
            </w:r>
            <w:proofErr w:type="spellStart"/>
            <w:r w:rsidRPr="00563D88">
              <w:rPr>
                <w:rFonts w:asciiTheme="minorHAnsi" w:hAnsiTheme="minorHAnsi" w:cstheme="minorHAnsi"/>
              </w:rPr>
              <w:t>eg</w:t>
            </w:r>
            <w:proofErr w:type="spellEnd"/>
            <w:r w:rsidRPr="00563D88">
              <w:rPr>
                <w:rFonts w:asciiTheme="minorHAnsi" w:hAnsiTheme="minorHAnsi" w:cstheme="minorHAnsi"/>
              </w:rPr>
              <w:t xml:space="preserve"> ‘I broke the window in the greenhouse’ versus ‘The window in the greenhouse was broken (by me)’</w:t>
            </w:r>
            <w:r w:rsidR="00563D88">
              <w:rPr>
                <w:rFonts w:asciiTheme="minorHAnsi" w:hAnsiTheme="minorHAnsi" w:cstheme="minorHAnsi"/>
              </w:rPr>
              <w:t>.</w:t>
            </w:r>
          </w:p>
          <w:p w14:paraId="4F9F937A" w14:textId="49AD74E1"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Can use layout devices, such as headings, sub-headings, columns, bullets, or tables, to structure text</w:t>
            </w:r>
            <w:r w:rsidR="00563D88">
              <w:rPr>
                <w:rFonts w:asciiTheme="minorHAnsi" w:hAnsiTheme="minorHAnsi" w:cstheme="minorHAnsi"/>
              </w:rPr>
              <w:t>.</w:t>
            </w:r>
          </w:p>
          <w:p w14:paraId="37E98869" w14:textId="1E69BBCC"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Uses the colon to introduce a list</w:t>
            </w:r>
            <w:r w:rsidR="00563D88">
              <w:rPr>
                <w:rFonts w:asciiTheme="minorHAnsi" w:hAnsiTheme="minorHAnsi" w:cstheme="minorHAnsi"/>
              </w:rPr>
              <w:t>.</w:t>
            </w:r>
          </w:p>
          <w:p w14:paraId="1522FCDD" w14:textId="595655B4" w:rsidR="00237222" w:rsidRPr="00563D88" w:rsidRDefault="00237222" w:rsidP="00563D88">
            <w:pPr>
              <w:pStyle w:val="ListParagraph"/>
              <w:numPr>
                <w:ilvl w:val="0"/>
                <w:numId w:val="1"/>
              </w:numPr>
              <w:jc w:val="both"/>
              <w:rPr>
                <w:rFonts w:asciiTheme="minorHAnsi" w:hAnsiTheme="minorHAnsi" w:cstheme="minorHAnsi"/>
              </w:rPr>
            </w:pPr>
            <w:r w:rsidRPr="00563D88">
              <w:rPr>
                <w:rFonts w:asciiTheme="minorHAnsi" w:hAnsiTheme="minorHAnsi" w:cstheme="minorHAnsi"/>
              </w:rPr>
              <w:t>Punctuates bullet points to list information</w:t>
            </w:r>
            <w:r w:rsidR="00563D88">
              <w:rPr>
                <w:rFonts w:asciiTheme="minorHAnsi" w:hAnsiTheme="minorHAnsi" w:cstheme="minorHAnsi"/>
              </w:rPr>
              <w:t>.</w:t>
            </w:r>
          </w:p>
        </w:tc>
      </w:tr>
    </w:tbl>
    <w:p w14:paraId="38B4CF60" w14:textId="77777777" w:rsidR="00237222" w:rsidRDefault="00237222">
      <w:r>
        <w:t xml:space="preserve"> </w:t>
      </w:r>
      <w:r>
        <w:br w:type="page"/>
      </w:r>
    </w:p>
    <w:p w14:paraId="0B845EA2" w14:textId="77777777" w:rsidR="00237222" w:rsidRPr="00442F7D" w:rsidRDefault="00237222" w:rsidP="00FA695E">
      <w:pPr>
        <w:spacing w:after="0"/>
        <w:rPr>
          <w:rFonts w:cs="Arial"/>
          <w:b/>
          <w:sz w:val="32"/>
          <w:szCs w:val="32"/>
        </w:rPr>
      </w:pPr>
      <w:r w:rsidRPr="00442F7D">
        <w:rPr>
          <w:rFonts w:cs="Arial"/>
          <w:b/>
          <w:sz w:val="32"/>
          <w:szCs w:val="32"/>
        </w:rPr>
        <w:lastRenderedPageBreak/>
        <w:t>Year 6 Yearly Overview for Mathematics</w:t>
      </w:r>
    </w:p>
    <w:p w14:paraId="702F2EA3" w14:textId="77777777" w:rsidR="00237222" w:rsidRPr="00383E14" w:rsidRDefault="00237222" w:rsidP="00FA695E">
      <w:pPr>
        <w:spacing w:after="0"/>
        <w:rPr>
          <w:rFonts w:cs="Arial"/>
          <w:sz w:val="24"/>
          <w:szCs w:val="24"/>
        </w:rPr>
      </w:pPr>
      <w:r w:rsidRPr="00383E14">
        <w:rPr>
          <w:rFonts w:cs="Arial"/>
          <w:sz w:val="24"/>
          <w:szCs w:val="24"/>
        </w:rPr>
        <w:t>(Your daughter will be assessed against the following criteria)</w:t>
      </w:r>
    </w:p>
    <w:p w14:paraId="5D1D0F7C" w14:textId="77777777" w:rsidR="00237222" w:rsidRDefault="00237222" w:rsidP="00FA695E">
      <w:pPr>
        <w:spacing w:after="0"/>
        <w:rPr>
          <w:sz w:val="28"/>
          <w:szCs w:val="28"/>
        </w:rPr>
      </w:pPr>
    </w:p>
    <w:tbl>
      <w:tblPr>
        <w:tblStyle w:val="TableGrid"/>
        <w:tblW w:w="15417" w:type="dxa"/>
        <w:tblLook w:val="04A0" w:firstRow="1" w:lastRow="0" w:firstColumn="1" w:lastColumn="0" w:noHBand="0" w:noVBand="1"/>
      </w:tblPr>
      <w:tblGrid>
        <w:gridCol w:w="7621"/>
        <w:gridCol w:w="7796"/>
      </w:tblGrid>
      <w:tr w:rsidR="00563D88" w14:paraId="219698A6" w14:textId="77777777" w:rsidTr="00563D88">
        <w:trPr>
          <w:trHeight w:val="523"/>
        </w:trPr>
        <w:tc>
          <w:tcPr>
            <w:tcW w:w="15417" w:type="dxa"/>
            <w:gridSpan w:val="2"/>
            <w:shd w:val="clear" w:color="auto" w:fill="DEEAF6" w:themeFill="accent1" w:themeFillTint="33"/>
          </w:tcPr>
          <w:p w14:paraId="638933D7" w14:textId="77777777" w:rsidR="00563D88" w:rsidRPr="00F52D06" w:rsidRDefault="00563D88" w:rsidP="00FA695E">
            <w:pPr>
              <w:rPr>
                <w:rFonts w:ascii="Arial" w:hAnsi="Arial" w:cs="Arial"/>
                <w:sz w:val="24"/>
                <w:szCs w:val="24"/>
              </w:rPr>
            </w:pPr>
          </w:p>
        </w:tc>
      </w:tr>
      <w:tr w:rsidR="00237222" w14:paraId="136D6B38" w14:textId="77777777" w:rsidTr="00FA695E">
        <w:trPr>
          <w:trHeight w:val="8038"/>
        </w:trPr>
        <w:tc>
          <w:tcPr>
            <w:tcW w:w="7621" w:type="dxa"/>
          </w:tcPr>
          <w:p w14:paraId="296ACE1B" w14:textId="77777777" w:rsidR="00237222" w:rsidRPr="00563D88" w:rsidRDefault="00237222" w:rsidP="00563D88">
            <w:pPr>
              <w:jc w:val="both"/>
              <w:rPr>
                <w:rFonts w:cstheme="minorHAnsi"/>
                <w:b/>
              </w:rPr>
            </w:pPr>
            <w:r w:rsidRPr="00563D88">
              <w:rPr>
                <w:rFonts w:cstheme="minorHAnsi"/>
                <w:b/>
              </w:rPr>
              <w:t>Place value</w:t>
            </w:r>
          </w:p>
          <w:p w14:paraId="0171A553" w14:textId="1157D6AC"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Rounds any whole number to a required degree of accuracy</w:t>
            </w:r>
            <w:r w:rsidR="00563D88">
              <w:rPr>
                <w:rFonts w:asciiTheme="minorHAnsi" w:hAnsiTheme="minorHAnsi" w:cstheme="minorHAnsi"/>
              </w:rPr>
              <w:t>.</w:t>
            </w:r>
          </w:p>
          <w:p w14:paraId="7FE00783" w14:textId="71D334E3"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Uses negative numbers in context and calculates intervals across zero</w:t>
            </w:r>
            <w:r w:rsidR="00563D88">
              <w:rPr>
                <w:rFonts w:asciiTheme="minorHAnsi" w:hAnsiTheme="minorHAnsi" w:cstheme="minorHAnsi"/>
              </w:rPr>
              <w:t>.</w:t>
            </w:r>
          </w:p>
          <w:p w14:paraId="508D2CCB" w14:textId="77777777" w:rsidR="00237222" w:rsidRPr="00563D88" w:rsidRDefault="00237222" w:rsidP="00563D88">
            <w:pPr>
              <w:jc w:val="both"/>
              <w:rPr>
                <w:rFonts w:cstheme="minorHAnsi"/>
                <w:sz w:val="24"/>
                <w:szCs w:val="24"/>
              </w:rPr>
            </w:pPr>
          </w:p>
          <w:p w14:paraId="52FC4508" w14:textId="77777777" w:rsidR="00237222" w:rsidRPr="00563D88" w:rsidRDefault="00237222" w:rsidP="00563D88">
            <w:pPr>
              <w:jc w:val="both"/>
              <w:rPr>
                <w:rFonts w:cstheme="minorHAnsi"/>
                <w:b/>
              </w:rPr>
            </w:pPr>
            <w:r w:rsidRPr="00563D88">
              <w:rPr>
                <w:rFonts w:cstheme="minorHAnsi"/>
                <w:b/>
              </w:rPr>
              <w:t>Calculation</w:t>
            </w:r>
          </w:p>
          <w:p w14:paraId="32F12337" w14:textId="4EA0CF57"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Multiplies multi-digit numbers up to four digits by a two-digit whole number using the formal written method of long multiplication</w:t>
            </w:r>
            <w:r w:rsidR="00563D88">
              <w:rPr>
                <w:rFonts w:asciiTheme="minorHAnsi" w:hAnsiTheme="minorHAnsi" w:cstheme="minorHAnsi"/>
              </w:rPr>
              <w:t>.</w:t>
            </w:r>
          </w:p>
          <w:p w14:paraId="67E0D09E" w14:textId="718CE44B"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Divides numbers up to four digits by a two</w:t>
            </w:r>
            <w:r w:rsidR="00563D88">
              <w:rPr>
                <w:rFonts w:asciiTheme="minorHAnsi" w:hAnsiTheme="minorHAnsi" w:cstheme="minorHAnsi"/>
              </w:rPr>
              <w:t>-</w:t>
            </w:r>
            <w:r w:rsidRPr="00563D88">
              <w:rPr>
                <w:rFonts w:asciiTheme="minorHAnsi" w:hAnsiTheme="minorHAnsi" w:cstheme="minorHAnsi"/>
              </w:rPr>
              <w:t>digit number using the formal written method of short division where appropriate, interpreting remainders according to the context</w:t>
            </w:r>
            <w:r w:rsidR="00563D88">
              <w:rPr>
                <w:rFonts w:asciiTheme="minorHAnsi" w:hAnsiTheme="minorHAnsi" w:cstheme="minorHAnsi"/>
              </w:rPr>
              <w:t>.</w:t>
            </w:r>
          </w:p>
          <w:p w14:paraId="36B01CDC" w14:textId="451F04C9"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Solves addition and subtraction multi-step problems in contexts, deciding which operations and methods to use and why</w:t>
            </w:r>
            <w:r w:rsidR="00563D88">
              <w:rPr>
                <w:rFonts w:asciiTheme="minorHAnsi" w:hAnsiTheme="minorHAnsi" w:cstheme="minorHAnsi"/>
              </w:rPr>
              <w:t>.</w:t>
            </w:r>
          </w:p>
          <w:p w14:paraId="1D4FE723" w14:textId="52077074"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Uses estimation to check answers to calculations and determines, in the context of a problem, an appropriate degree of accuracy</w:t>
            </w:r>
            <w:r w:rsidR="00563D88">
              <w:rPr>
                <w:rFonts w:asciiTheme="minorHAnsi" w:hAnsiTheme="minorHAnsi" w:cstheme="minorHAnsi"/>
              </w:rPr>
              <w:t>.</w:t>
            </w:r>
          </w:p>
          <w:p w14:paraId="1D62DA92" w14:textId="77777777" w:rsidR="00237222" w:rsidRPr="00563D88" w:rsidRDefault="00237222" w:rsidP="00563D88">
            <w:pPr>
              <w:jc w:val="both"/>
              <w:rPr>
                <w:rFonts w:cstheme="minorHAnsi"/>
                <w:sz w:val="24"/>
                <w:szCs w:val="24"/>
              </w:rPr>
            </w:pPr>
          </w:p>
          <w:p w14:paraId="7467D6FF" w14:textId="77777777" w:rsidR="00237222" w:rsidRPr="00563D88" w:rsidRDefault="00237222" w:rsidP="00563D88">
            <w:pPr>
              <w:jc w:val="both"/>
              <w:rPr>
                <w:rFonts w:cstheme="minorHAnsi"/>
                <w:b/>
              </w:rPr>
            </w:pPr>
            <w:r w:rsidRPr="00563D88">
              <w:rPr>
                <w:rFonts w:cstheme="minorHAnsi"/>
                <w:b/>
              </w:rPr>
              <w:t>Fractions</w:t>
            </w:r>
          </w:p>
          <w:p w14:paraId="4EAFEB2C" w14:textId="0271FF64"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Uses written division methods in cases where the answer has up to two decimal places</w:t>
            </w:r>
            <w:r w:rsidR="00563D88">
              <w:rPr>
                <w:rFonts w:asciiTheme="minorHAnsi" w:hAnsiTheme="minorHAnsi" w:cstheme="minorHAnsi"/>
              </w:rPr>
              <w:t>.</w:t>
            </w:r>
          </w:p>
          <w:p w14:paraId="4DDDDE9C" w14:textId="6A5F4C5C"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Solves problems which require answers to be rounded to specified degrees of accuracy</w:t>
            </w:r>
            <w:r w:rsidR="00563D88">
              <w:rPr>
                <w:rFonts w:asciiTheme="minorHAnsi" w:hAnsiTheme="minorHAnsi" w:cstheme="minorHAnsi"/>
              </w:rPr>
              <w:t>.</w:t>
            </w:r>
          </w:p>
          <w:p w14:paraId="53B1E887" w14:textId="650145A1"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Recalls and uses equivalences between simple fractions, decimals and percentages, including in different contexts</w:t>
            </w:r>
            <w:r w:rsidR="00563D88">
              <w:rPr>
                <w:rFonts w:asciiTheme="minorHAnsi" w:hAnsiTheme="minorHAnsi" w:cstheme="minorHAnsi"/>
              </w:rPr>
              <w:t>.</w:t>
            </w:r>
          </w:p>
          <w:p w14:paraId="6B32656C" w14:textId="77777777" w:rsidR="00237222" w:rsidRPr="00563D88" w:rsidRDefault="00237222" w:rsidP="00563D88">
            <w:pPr>
              <w:jc w:val="both"/>
              <w:rPr>
                <w:rFonts w:cstheme="minorHAnsi"/>
                <w:sz w:val="24"/>
                <w:szCs w:val="24"/>
              </w:rPr>
            </w:pPr>
          </w:p>
          <w:p w14:paraId="0769CD09" w14:textId="77777777" w:rsidR="00237222" w:rsidRPr="00563D88" w:rsidRDefault="00237222" w:rsidP="00563D88">
            <w:pPr>
              <w:jc w:val="both"/>
              <w:rPr>
                <w:rFonts w:cstheme="minorHAnsi"/>
                <w:b/>
              </w:rPr>
            </w:pPr>
            <w:r w:rsidRPr="00563D88">
              <w:rPr>
                <w:rFonts w:cstheme="minorHAnsi"/>
                <w:b/>
              </w:rPr>
              <w:t>Ratio and proportion</w:t>
            </w:r>
          </w:p>
          <w:p w14:paraId="00EB7BDC" w14:textId="109B79E3"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 xml:space="preserve">Solves problems involving the calculation of percentages </w:t>
            </w:r>
            <w:r w:rsidR="00563D88" w:rsidRPr="00563D88">
              <w:rPr>
                <w:rFonts w:asciiTheme="minorHAnsi" w:hAnsiTheme="minorHAnsi" w:cstheme="minorHAnsi"/>
              </w:rPr>
              <w:t>e.g.</w:t>
            </w:r>
            <w:r w:rsidRPr="00563D88">
              <w:rPr>
                <w:rFonts w:asciiTheme="minorHAnsi" w:hAnsiTheme="minorHAnsi" w:cstheme="minorHAnsi"/>
              </w:rPr>
              <w:t xml:space="preserve"> of measures and calculations such as 15 per cent of 360, and the use of percentages for comparison</w:t>
            </w:r>
            <w:r w:rsidR="00563D88">
              <w:rPr>
                <w:rFonts w:asciiTheme="minorHAnsi" w:hAnsiTheme="minorHAnsi" w:cstheme="minorHAnsi"/>
              </w:rPr>
              <w:t>.</w:t>
            </w:r>
          </w:p>
          <w:p w14:paraId="64FB5321" w14:textId="77777777" w:rsidR="00237222" w:rsidRPr="00563D88" w:rsidRDefault="00237222" w:rsidP="00563D88">
            <w:pPr>
              <w:jc w:val="both"/>
              <w:rPr>
                <w:rFonts w:cstheme="minorHAnsi"/>
                <w:sz w:val="24"/>
                <w:szCs w:val="24"/>
              </w:rPr>
            </w:pPr>
          </w:p>
        </w:tc>
        <w:tc>
          <w:tcPr>
            <w:tcW w:w="7796" w:type="dxa"/>
          </w:tcPr>
          <w:p w14:paraId="18B0F946" w14:textId="77777777" w:rsidR="00237222" w:rsidRPr="00563D88" w:rsidRDefault="00237222" w:rsidP="00563D88">
            <w:pPr>
              <w:jc w:val="both"/>
              <w:rPr>
                <w:rFonts w:cstheme="minorHAnsi"/>
                <w:b/>
              </w:rPr>
            </w:pPr>
            <w:r w:rsidRPr="00563D88">
              <w:rPr>
                <w:rFonts w:cstheme="minorHAnsi"/>
                <w:b/>
              </w:rPr>
              <w:t>Measurement</w:t>
            </w:r>
          </w:p>
          <w:p w14:paraId="5857C107" w14:textId="41229EF5"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Uses, reads, writes and converts between standard units, converting measurements of length, mass, volume and time from a smaller unit of measure to a larger unit, and vice versa, using decimal notation to up to three decimal places</w:t>
            </w:r>
            <w:r w:rsidR="00563D88">
              <w:rPr>
                <w:rFonts w:asciiTheme="minorHAnsi" w:hAnsiTheme="minorHAnsi" w:cstheme="minorHAnsi"/>
              </w:rPr>
              <w:t>.</w:t>
            </w:r>
          </w:p>
          <w:p w14:paraId="39951823" w14:textId="77777777" w:rsidR="00237222" w:rsidRPr="00563D88" w:rsidRDefault="00237222" w:rsidP="00563D88">
            <w:pPr>
              <w:jc w:val="both"/>
              <w:rPr>
                <w:rFonts w:cstheme="minorHAnsi"/>
                <w:sz w:val="24"/>
                <w:szCs w:val="24"/>
              </w:rPr>
            </w:pPr>
          </w:p>
          <w:p w14:paraId="27CBD474" w14:textId="6AA41D60" w:rsidR="00237222" w:rsidRPr="00563D88" w:rsidRDefault="00032D5E" w:rsidP="00563D88">
            <w:pPr>
              <w:jc w:val="both"/>
              <w:rPr>
                <w:rFonts w:cstheme="minorHAnsi"/>
                <w:b/>
              </w:rPr>
            </w:pPr>
            <w:r w:rsidRPr="00563D88">
              <w:rPr>
                <w:rFonts w:cstheme="minorHAnsi"/>
                <w:b/>
              </w:rPr>
              <w:t>Geometry</w:t>
            </w:r>
          </w:p>
          <w:p w14:paraId="51A22288" w14:textId="297A2711"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Compares and classifies geometric shapes based on their properties and sizes and finds unknown angles in any triangles, quadrilaterals and regular polygons</w:t>
            </w:r>
            <w:r w:rsidR="00563D88">
              <w:rPr>
                <w:rFonts w:asciiTheme="minorHAnsi" w:hAnsiTheme="minorHAnsi" w:cstheme="minorHAnsi"/>
              </w:rPr>
              <w:t>.</w:t>
            </w:r>
          </w:p>
          <w:p w14:paraId="5413A4AE" w14:textId="4E3988C6"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Position and direction</w:t>
            </w:r>
            <w:r w:rsidR="00563D88">
              <w:rPr>
                <w:rFonts w:asciiTheme="minorHAnsi" w:hAnsiTheme="minorHAnsi" w:cstheme="minorHAnsi"/>
              </w:rPr>
              <w:t>.</w:t>
            </w:r>
          </w:p>
          <w:p w14:paraId="10A188EC" w14:textId="1040E65B"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Draws and translates simple shapes on the coordinate plane and reflects them in the axes</w:t>
            </w:r>
            <w:r w:rsidR="00563D88">
              <w:rPr>
                <w:rFonts w:asciiTheme="minorHAnsi" w:hAnsiTheme="minorHAnsi" w:cstheme="minorHAnsi"/>
              </w:rPr>
              <w:t>.</w:t>
            </w:r>
          </w:p>
          <w:p w14:paraId="000B81AB" w14:textId="77777777" w:rsidR="00032D5E" w:rsidRPr="00563D88" w:rsidRDefault="00032D5E" w:rsidP="00563D88">
            <w:pPr>
              <w:jc w:val="both"/>
              <w:rPr>
                <w:rFonts w:cstheme="minorHAnsi"/>
                <w:b/>
                <w:sz w:val="24"/>
                <w:szCs w:val="24"/>
              </w:rPr>
            </w:pPr>
          </w:p>
          <w:p w14:paraId="2A2ACE25" w14:textId="77777777" w:rsidR="00237222" w:rsidRPr="00563D88" w:rsidRDefault="00237222" w:rsidP="00563D88">
            <w:pPr>
              <w:jc w:val="both"/>
              <w:rPr>
                <w:rFonts w:cstheme="minorHAnsi"/>
                <w:b/>
              </w:rPr>
            </w:pPr>
            <w:r w:rsidRPr="00563D88">
              <w:rPr>
                <w:rFonts w:cstheme="minorHAnsi"/>
                <w:b/>
              </w:rPr>
              <w:t>Statistics</w:t>
            </w:r>
          </w:p>
          <w:p w14:paraId="3507D154" w14:textId="6DAD0131" w:rsidR="00237222" w:rsidRPr="00563D88" w:rsidRDefault="00237222"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Calculates and interprets the mean as an average</w:t>
            </w:r>
            <w:r w:rsidR="00563D88">
              <w:rPr>
                <w:rFonts w:asciiTheme="minorHAnsi" w:hAnsiTheme="minorHAnsi" w:cstheme="minorHAnsi"/>
              </w:rPr>
              <w:t>.</w:t>
            </w:r>
          </w:p>
          <w:p w14:paraId="07F65B1C" w14:textId="77777777" w:rsidR="00032D5E" w:rsidRPr="00563D88" w:rsidRDefault="00032D5E" w:rsidP="00563D88">
            <w:pPr>
              <w:jc w:val="both"/>
              <w:rPr>
                <w:rFonts w:cstheme="minorHAnsi"/>
                <w:sz w:val="24"/>
                <w:szCs w:val="24"/>
              </w:rPr>
            </w:pPr>
          </w:p>
          <w:p w14:paraId="1112019D" w14:textId="77777777" w:rsidR="00032D5E" w:rsidRPr="00563D88" w:rsidRDefault="00032D5E" w:rsidP="00563D88">
            <w:pPr>
              <w:jc w:val="both"/>
              <w:rPr>
                <w:rFonts w:cstheme="minorHAnsi"/>
                <w:b/>
              </w:rPr>
            </w:pPr>
            <w:r w:rsidRPr="00563D88">
              <w:rPr>
                <w:rFonts w:cstheme="minorHAnsi"/>
                <w:b/>
              </w:rPr>
              <w:t>Algebra</w:t>
            </w:r>
          </w:p>
          <w:p w14:paraId="03374796" w14:textId="71903D08" w:rsidR="00032D5E" w:rsidRPr="00563D88" w:rsidRDefault="00032D5E"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Interprets pie charts and line graphs and uses these to solve problems</w:t>
            </w:r>
            <w:r w:rsidR="00563D88">
              <w:rPr>
                <w:rFonts w:asciiTheme="minorHAnsi" w:hAnsiTheme="minorHAnsi" w:cstheme="minorHAnsi"/>
              </w:rPr>
              <w:t>.</w:t>
            </w:r>
          </w:p>
          <w:p w14:paraId="547A1F5D" w14:textId="45825C2F" w:rsidR="00032D5E" w:rsidRPr="00563D88" w:rsidRDefault="00032D5E"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Use simple formulae</w:t>
            </w:r>
            <w:r w:rsidR="00563D88">
              <w:rPr>
                <w:rFonts w:asciiTheme="minorHAnsi" w:hAnsiTheme="minorHAnsi" w:cstheme="minorHAnsi"/>
              </w:rPr>
              <w:t>.</w:t>
            </w:r>
          </w:p>
          <w:p w14:paraId="6C120CFF" w14:textId="35174FB7" w:rsidR="00032D5E" w:rsidRPr="00563D88" w:rsidRDefault="00032D5E"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Generate and describe linear number sequences</w:t>
            </w:r>
            <w:r w:rsidR="00563D88">
              <w:rPr>
                <w:rFonts w:asciiTheme="minorHAnsi" w:hAnsiTheme="minorHAnsi" w:cstheme="minorHAnsi"/>
              </w:rPr>
              <w:t>.</w:t>
            </w:r>
          </w:p>
          <w:p w14:paraId="381DD07E" w14:textId="5A59F4BF" w:rsidR="00032D5E" w:rsidRPr="00563D88" w:rsidRDefault="00032D5E"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Express missing number problems algebraically</w:t>
            </w:r>
            <w:r w:rsidR="00563D88">
              <w:rPr>
                <w:rFonts w:asciiTheme="minorHAnsi" w:hAnsiTheme="minorHAnsi" w:cstheme="minorHAnsi"/>
              </w:rPr>
              <w:t>.</w:t>
            </w:r>
          </w:p>
          <w:p w14:paraId="69D0A0F6" w14:textId="480F385A" w:rsidR="00032D5E" w:rsidRPr="00563D88" w:rsidRDefault="00032D5E" w:rsidP="00563D88">
            <w:pPr>
              <w:pStyle w:val="ListParagraph"/>
              <w:numPr>
                <w:ilvl w:val="0"/>
                <w:numId w:val="2"/>
              </w:numPr>
              <w:jc w:val="both"/>
              <w:rPr>
                <w:rFonts w:asciiTheme="minorHAnsi" w:hAnsiTheme="minorHAnsi" w:cstheme="minorHAnsi"/>
              </w:rPr>
            </w:pPr>
            <w:r w:rsidRPr="00563D88">
              <w:rPr>
                <w:rFonts w:asciiTheme="minorHAnsi" w:hAnsiTheme="minorHAnsi" w:cstheme="minorHAnsi"/>
              </w:rPr>
              <w:t>Find pairs of numbers that ? on equation with two unknown</w:t>
            </w:r>
            <w:r w:rsidR="00563D88">
              <w:rPr>
                <w:rFonts w:asciiTheme="minorHAnsi" w:hAnsiTheme="minorHAnsi" w:cstheme="minorHAnsi"/>
              </w:rPr>
              <w:t>.</w:t>
            </w:r>
          </w:p>
          <w:p w14:paraId="7AC20374" w14:textId="77777777" w:rsidR="00032D5E" w:rsidRPr="00563D88" w:rsidRDefault="00032D5E" w:rsidP="00563D88">
            <w:pPr>
              <w:jc w:val="both"/>
              <w:rPr>
                <w:rFonts w:cstheme="minorHAnsi"/>
                <w:sz w:val="24"/>
                <w:szCs w:val="24"/>
              </w:rPr>
            </w:pPr>
          </w:p>
          <w:p w14:paraId="47333B0E" w14:textId="77777777" w:rsidR="00032D5E" w:rsidRPr="00563D88" w:rsidRDefault="00032D5E" w:rsidP="00563D88">
            <w:pPr>
              <w:jc w:val="both"/>
              <w:rPr>
                <w:rFonts w:cstheme="minorHAnsi"/>
                <w:sz w:val="24"/>
                <w:szCs w:val="24"/>
              </w:rPr>
            </w:pPr>
          </w:p>
        </w:tc>
      </w:tr>
    </w:tbl>
    <w:p w14:paraId="1CBE1C66" w14:textId="6E3AA3D5" w:rsidR="00237222" w:rsidRPr="00810919" w:rsidRDefault="00237222">
      <w:pPr>
        <w:rPr>
          <w:rFonts w:cs="Arial"/>
          <w:b/>
          <w:sz w:val="32"/>
          <w:szCs w:val="32"/>
        </w:rPr>
      </w:pPr>
      <w:r w:rsidRPr="00810919">
        <w:rPr>
          <w:rFonts w:cs="Arial"/>
          <w:b/>
          <w:sz w:val="32"/>
          <w:szCs w:val="32"/>
        </w:rPr>
        <w:lastRenderedPageBreak/>
        <w:t>Year 6 - Science</w:t>
      </w:r>
    </w:p>
    <w:tbl>
      <w:tblPr>
        <w:tblStyle w:val="TableGrid"/>
        <w:tblW w:w="15446" w:type="dxa"/>
        <w:tblLook w:val="04A0" w:firstRow="1" w:lastRow="0" w:firstColumn="1" w:lastColumn="0" w:noHBand="0" w:noVBand="1"/>
      </w:tblPr>
      <w:tblGrid>
        <w:gridCol w:w="3256"/>
        <w:gridCol w:w="7229"/>
        <w:gridCol w:w="4961"/>
      </w:tblGrid>
      <w:tr w:rsidR="00563D88" w:rsidRPr="00F046F2" w14:paraId="4B403B8B" w14:textId="77777777" w:rsidTr="00563D88">
        <w:trPr>
          <w:trHeight w:val="249"/>
        </w:trPr>
        <w:tc>
          <w:tcPr>
            <w:tcW w:w="3256" w:type="dxa"/>
            <w:tcBorders>
              <w:bottom w:val="single" w:sz="4" w:space="0" w:color="auto"/>
            </w:tcBorders>
            <w:shd w:val="clear" w:color="auto" w:fill="DEEAF6" w:themeFill="accent1" w:themeFillTint="33"/>
          </w:tcPr>
          <w:p w14:paraId="171F2660" w14:textId="77777777" w:rsidR="00237222" w:rsidRPr="00563D88" w:rsidRDefault="00237222">
            <w:pPr>
              <w:rPr>
                <w:rFonts w:cs="Arial"/>
                <w:b/>
                <w:bCs/>
              </w:rPr>
            </w:pPr>
            <w:r w:rsidRPr="00563D88">
              <w:rPr>
                <w:rFonts w:cs="Arial"/>
                <w:b/>
                <w:bCs/>
              </w:rPr>
              <w:t>Topic / Area of study</w:t>
            </w:r>
          </w:p>
        </w:tc>
        <w:tc>
          <w:tcPr>
            <w:tcW w:w="7229" w:type="dxa"/>
            <w:tcBorders>
              <w:bottom w:val="single" w:sz="4" w:space="0" w:color="auto"/>
            </w:tcBorders>
            <w:shd w:val="clear" w:color="auto" w:fill="DEEAF6" w:themeFill="accent1" w:themeFillTint="33"/>
          </w:tcPr>
          <w:p w14:paraId="210FEDF2" w14:textId="77777777" w:rsidR="00237222" w:rsidRPr="00563D88" w:rsidRDefault="00237222">
            <w:pPr>
              <w:rPr>
                <w:rFonts w:cs="Arial"/>
                <w:b/>
                <w:bCs/>
              </w:rPr>
            </w:pPr>
            <w:r w:rsidRPr="00563D88">
              <w:rPr>
                <w:rFonts w:cs="Arial"/>
                <w:b/>
                <w:bCs/>
              </w:rPr>
              <w:t>Description</w:t>
            </w:r>
          </w:p>
        </w:tc>
        <w:tc>
          <w:tcPr>
            <w:tcW w:w="4961" w:type="dxa"/>
            <w:tcBorders>
              <w:bottom w:val="single" w:sz="4" w:space="0" w:color="auto"/>
            </w:tcBorders>
            <w:shd w:val="clear" w:color="auto" w:fill="DEEAF6" w:themeFill="accent1" w:themeFillTint="33"/>
          </w:tcPr>
          <w:p w14:paraId="7B2811CF" w14:textId="77777777" w:rsidR="00237222" w:rsidRPr="00563D88" w:rsidRDefault="00237222">
            <w:pPr>
              <w:rPr>
                <w:rFonts w:cs="Arial"/>
                <w:b/>
                <w:bCs/>
              </w:rPr>
            </w:pPr>
            <w:r w:rsidRPr="00563D88">
              <w:rPr>
                <w:rFonts w:cs="Arial"/>
                <w:b/>
                <w:bCs/>
              </w:rPr>
              <w:t>The skills the girls will develop through these topics</w:t>
            </w:r>
          </w:p>
        </w:tc>
      </w:tr>
      <w:tr w:rsidR="00563D88" w:rsidRPr="00F046F2" w14:paraId="577D1911" w14:textId="77777777" w:rsidTr="00563D88">
        <w:trPr>
          <w:trHeight w:val="523"/>
        </w:trPr>
        <w:tc>
          <w:tcPr>
            <w:tcW w:w="3256" w:type="dxa"/>
            <w:shd w:val="clear" w:color="auto" w:fill="FFFFFF" w:themeFill="background1"/>
          </w:tcPr>
          <w:p w14:paraId="7A391B62" w14:textId="796C1BEF" w:rsidR="00237222" w:rsidRDefault="00237222" w:rsidP="00563D88">
            <w:pPr>
              <w:jc w:val="both"/>
              <w:rPr>
                <w:rFonts w:cs="Arial"/>
                <w:b/>
                <w:bCs/>
                <w:sz w:val="24"/>
                <w:szCs w:val="24"/>
              </w:rPr>
            </w:pPr>
            <w:r w:rsidRPr="00563D88">
              <w:rPr>
                <w:rFonts w:cs="Arial"/>
                <w:b/>
                <w:bCs/>
                <w:sz w:val="24"/>
                <w:szCs w:val="24"/>
              </w:rPr>
              <w:t>Living things and their habitats</w:t>
            </w:r>
            <w:r w:rsidR="00563D88">
              <w:rPr>
                <w:rFonts w:cs="Arial"/>
                <w:b/>
                <w:bCs/>
                <w:sz w:val="24"/>
                <w:szCs w:val="24"/>
              </w:rPr>
              <w:t>.</w:t>
            </w:r>
          </w:p>
          <w:p w14:paraId="437890BE" w14:textId="77777777" w:rsidR="00563D88" w:rsidRPr="00563D88" w:rsidRDefault="00563D88" w:rsidP="00563D88">
            <w:pPr>
              <w:jc w:val="both"/>
              <w:rPr>
                <w:rFonts w:cs="Arial"/>
                <w:b/>
                <w:bCs/>
                <w:sz w:val="24"/>
                <w:szCs w:val="24"/>
              </w:rPr>
            </w:pPr>
          </w:p>
          <w:p w14:paraId="7BDC8146" w14:textId="33A26E3E" w:rsidR="00237222" w:rsidRPr="00563D88" w:rsidRDefault="00237222" w:rsidP="00563D88">
            <w:pPr>
              <w:jc w:val="both"/>
              <w:rPr>
                <w:rFonts w:cs="Arial"/>
                <w:b/>
                <w:bCs/>
                <w:sz w:val="24"/>
                <w:szCs w:val="24"/>
              </w:rPr>
            </w:pPr>
            <w:r w:rsidRPr="00563D88">
              <w:rPr>
                <w:rFonts w:cs="Arial"/>
                <w:b/>
                <w:bCs/>
                <w:sz w:val="24"/>
                <w:szCs w:val="24"/>
              </w:rPr>
              <w:t xml:space="preserve">Evolution and inheritance </w:t>
            </w:r>
            <w:r w:rsidR="00563D88">
              <w:rPr>
                <w:rFonts w:cs="Arial"/>
                <w:b/>
                <w:bCs/>
                <w:sz w:val="24"/>
                <w:szCs w:val="24"/>
              </w:rPr>
              <w:t>.</w:t>
            </w:r>
          </w:p>
          <w:p w14:paraId="5558523D" w14:textId="77777777" w:rsidR="00237222" w:rsidRPr="00563D88" w:rsidRDefault="00237222" w:rsidP="00563D88">
            <w:pPr>
              <w:jc w:val="both"/>
              <w:rPr>
                <w:rFonts w:ascii="Arial" w:hAnsi="Arial" w:cs="Arial"/>
                <w:b/>
                <w:bCs/>
                <w:sz w:val="24"/>
                <w:szCs w:val="24"/>
              </w:rPr>
            </w:pPr>
            <w:r w:rsidRPr="00563D88">
              <w:rPr>
                <w:b/>
                <w:bCs/>
                <w:noProof/>
                <w:sz w:val="24"/>
                <w:szCs w:val="24"/>
                <w:lang w:eastAsia="en-GB"/>
              </w:rPr>
              <w:drawing>
                <wp:inline distT="0" distB="0" distL="0" distR="0" wp14:anchorId="6B9148F7" wp14:editId="3CC578F7">
                  <wp:extent cx="1847850" cy="1039958"/>
                  <wp:effectExtent l="0" t="0" r="0" b="8255"/>
                  <wp:docPr id="5" name="Picture 5" descr="Charles Darwin facts evolution theory natura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Darwin facts evolution theory natural selec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3573" cy="1048807"/>
                          </a:xfrm>
                          <a:prstGeom prst="rect">
                            <a:avLst/>
                          </a:prstGeom>
                          <a:noFill/>
                          <a:ln>
                            <a:noFill/>
                          </a:ln>
                        </pic:spPr>
                      </pic:pic>
                    </a:graphicData>
                  </a:graphic>
                </wp:inline>
              </w:drawing>
            </w:r>
          </w:p>
        </w:tc>
        <w:tc>
          <w:tcPr>
            <w:tcW w:w="7229" w:type="dxa"/>
            <w:shd w:val="clear" w:color="auto" w:fill="FFFFFF" w:themeFill="background1"/>
          </w:tcPr>
          <w:p w14:paraId="7A9D6720" w14:textId="446BD414" w:rsidR="00563D88" w:rsidRDefault="00237222" w:rsidP="00563D88">
            <w:pPr>
              <w:pStyle w:val="NoSpacing"/>
              <w:jc w:val="both"/>
              <w:rPr>
                <w:sz w:val="23"/>
                <w:szCs w:val="23"/>
              </w:rPr>
            </w:pPr>
            <w:r w:rsidRPr="00563D88">
              <w:rPr>
                <w:sz w:val="23"/>
                <w:szCs w:val="23"/>
              </w:rPr>
              <w:t>The girls will be introduced to the idea that characteristics are passed from parents to their offspring, for instance by considering different breeds of dogs, and what happens when, for example, Labradors are crossed with Poodles. They will also look at genetics and inheritance in their own families. We will discover how variation in offspring over time can make animals more or less able to survive in particular environments; adaptation to survive in extreme environments will link to our studies in History on the Polar Regions. We will consider how adaptation may lead to evolution. We will also explore how</w:t>
            </w:r>
            <w:r w:rsidRPr="00563D88">
              <w:rPr>
                <w:rFonts w:eastAsia="Times New Roman" w:cs="Times New Roman"/>
                <w:color w:val="222222"/>
                <w:sz w:val="23"/>
                <w:szCs w:val="23"/>
                <w:lang w:eastAsia="en-GB"/>
              </w:rPr>
              <w:t xml:space="preserve"> fossils can provide information about living things that inhabited the Earth millions of years ago. </w:t>
            </w:r>
            <w:r w:rsidRPr="00563D88">
              <w:rPr>
                <w:sz w:val="23"/>
                <w:szCs w:val="23"/>
              </w:rPr>
              <w:t>Our studies will include finding out about the work of palaeontologists such as Mary Anning and about how Charles Darwin and Alfred Wallace developed their ideas on evolution.</w:t>
            </w:r>
          </w:p>
          <w:p w14:paraId="77B3CBF1" w14:textId="77777777" w:rsidR="00563D88" w:rsidRPr="00563D88" w:rsidRDefault="00563D88" w:rsidP="00563D88">
            <w:pPr>
              <w:pStyle w:val="NoSpacing"/>
              <w:jc w:val="both"/>
              <w:rPr>
                <w:sz w:val="23"/>
                <w:szCs w:val="23"/>
              </w:rPr>
            </w:pPr>
          </w:p>
          <w:p w14:paraId="3857D915" w14:textId="5BE4FBD1" w:rsidR="00563D88" w:rsidRPr="00563D88" w:rsidRDefault="00563D88" w:rsidP="00563D88">
            <w:pPr>
              <w:pStyle w:val="NoSpacing"/>
              <w:jc w:val="both"/>
              <w:rPr>
                <w:sz w:val="23"/>
                <w:szCs w:val="23"/>
              </w:rPr>
            </w:pPr>
          </w:p>
        </w:tc>
        <w:tc>
          <w:tcPr>
            <w:tcW w:w="4961" w:type="dxa"/>
            <w:vMerge w:val="restart"/>
            <w:shd w:val="clear" w:color="auto" w:fill="FFFFFF" w:themeFill="background1"/>
          </w:tcPr>
          <w:p w14:paraId="1D2FDC30" w14:textId="36D334DA"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P</w:t>
            </w:r>
            <w:r w:rsidR="00237222" w:rsidRPr="00563D88">
              <w:rPr>
                <w:rFonts w:eastAsia="Times New Roman" w:cs="Times New Roman"/>
                <w:color w:val="222222"/>
                <w:sz w:val="23"/>
                <w:szCs w:val="23"/>
                <w:lang w:eastAsia="en-GB"/>
              </w:rPr>
              <w:t>lan enquiries, including recognising and controlling variables where necessary</w:t>
            </w:r>
            <w:r w:rsidRPr="00563D88">
              <w:rPr>
                <w:rFonts w:eastAsia="Times New Roman" w:cs="Times New Roman"/>
                <w:color w:val="222222"/>
                <w:sz w:val="23"/>
                <w:szCs w:val="23"/>
                <w:lang w:eastAsia="en-GB"/>
              </w:rPr>
              <w:t>.</w:t>
            </w:r>
          </w:p>
          <w:p w14:paraId="501EE3F2" w14:textId="709D82D0"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U</w:t>
            </w:r>
            <w:r w:rsidR="00237222" w:rsidRPr="00563D88">
              <w:rPr>
                <w:rFonts w:eastAsia="Times New Roman" w:cs="Times New Roman"/>
                <w:color w:val="222222"/>
                <w:sz w:val="23"/>
                <w:szCs w:val="23"/>
                <w:lang w:eastAsia="en-GB"/>
              </w:rPr>
              <w:t>se appropriate techniques, apparatus, and materials during fieldwork and laboratory work</w:t>
            </w:r>
            <w:r w:rsidRPr="00563D88">
              <w:rPr>
                <w:rFonts w:eastAsia="Times New Roman" w:cs="Times New Roman"/>
                <w:color w:val="222222"/>
                <w:sz w:val="23"/>
                <w:szCs w:val="23"/>
                <w:lang w:eastAsia="en-GB"/>
              </w:rPr>
              <w:t>.</w:t>
            </w:r>
          </w:p>
          <w:p w14:paraId="4C1B91D5" w14:textId="10A2E6FD"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T</w:t>
            </w:r>
            <w:r w:rsidR="00237222" w:rsidRPr="00563D88">
              <w:rPr>
                <w:rFonts w:eastAsia="Times New Roman" w:cs="Times New Roman"/>
                <w:color w:val="222222"/>
                <w:sz w:val="23"/>
                <w:szCs w:val="23"/>
                <w:lang w:eastAsia="en-GB"/>
              </w:rPr>
              <w:t>ake measurements, using a range of scientific equipment, with increasing accuracy and precision</w:t>
            </w:r>
            <w:r w:rsidRPr="00563D88">
              <w:rPr>
                <w:rFonts w:eastAsia="Times New Roman" w:cs="Times New Roman"/>
                <w:color w:val="222222"/>
                <w:sz w:val="23"/>
                <w:szCs w:val="23"/>
                <w:lang w:eastAsia="en-GB"/>
              </w:rPr>
              <w:t>.</w:t>
            </w:r>
          </w:p>
          <w:p w14:paraId="58B666D4" w14:textId="76472DD2"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R</w:t>
            </w:r>
            <w:r w:rsidR="00237222" w:rsidRPr="00563D88">
              <w:rPr>
                <w:rFonts w:eastAsia="Times New Roman" w:cs="Times New Roman"/>
                <w:color w:val="222222"/>
                <w:sz w:val="23"/>
                <w:szCs w:val="23"/>
                <w:lang w:eastAsia="en-GB"/>
              </w:rPr>
              <w:t>ecord data and results of increasing complexity using scientific diagrams and labels, classification keys, tables, bar and line graphs, and models</w:t>
            </w:r>
            <w:r w:rsidRPr="00563D88">
              <w:rPr>
                <w:rFonts w:eastAsia="Times New Roman" w:cs="Times New Roman"/>
                <w:color w:val="222222"/>
                <w:sz w:val="23"/>
                <w:szCs w:val="23"/>
                <w:lang w:eastAsia="en-GB"/>
              </w:rPr>
              <w:t>.</w:t>
            </w:r>
          </w:p>
          <w:p w14:paraId="6893B3AC" w14:textId="41111C5A"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R</w:t>
            </w:r>
            <w:r w:rsidR="00237222" w:rsidRPr="00563D88">
              <w:rPr>
                <w:rFonts w:eastAsia="Times New Roman" w:cs="Times New Roman"/>
                <w:color w:val="222222"/>
                <w:sz w:val="23"/>
                <w:szCs w:val="23"/>
                <w:lang w:eastAsia="en-GB"/>
              </w:rPr>
              <w:t>eport findings from enquiries, including oral and written explanations of results, explanations involving causal relationships, and conclusions</w:t>
            </w:r>
            <w:r w:rsidRPr="00563D88">
              <w:rPr>
                <w:rFonts w:eastAsia="Times New Roman" w:cs="Times New Roman"/>
                <w:color w:val="222222"/>
                <w:sz w:val="23"/>
                <w:szCs w:val="23"/>
                <w:lang w:eastAsia="en-GB"/>
              </w:rPr>
              <w:t>.</w:t>
            </w:r>
          </w:p>
          <w:p w14:paraId="0560B377" w14:textId="24C3B918"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P</w:t>
            </w:r>
            <w:r w:rsidR="00237222" w:rsidRPr="00563D88">
              <w:rPr>
                <w:rFonts w:eastAsia="Times New Roman" w:cs="Times New Roman"/>
                <w:color w:val="222222"/>
                <w:sz w:val="23"/>
                <w:szCs w:val="23"/>
                <w:lang w:eastAsia="en-GB"/>
              </w:rPr>
              <w:t>resent findings in written form, displays and other presentations</w:t>
            </w:r>
            <w:r w:rsidRPr="00563D88">
              <w:rPr>
                <w:rFonts w:eastAsia="Times New Roman" w:cs="Times New Roman"/>
                <w:color w:val="222222"/>
                <w:sz w:val="23"/>
                <w:szCs w:val="23"/>
                <w:lang w:eastAsia="en-GB"/>
              </w:rPr>
              <w:t>.</w:t>
            </w:r>
          </w:p>
          <w:p w14:paraId="69D197DF" w14:textId="3AB5EA01" w:rsidR="00237222" w:rsidRPr="00563D88" w:rsidRDefault="00563D88" w:rsidP="00563D88">
            <w:pPr>
              <w:shd w:val="clear" w:color="auto" w:fill="FFFFFF"/>
              <w:spacing w:before="100" w:beforeAutospacing="1" w:after="100" w:afterAutospacing="1" w:line="252" w:lineRule="atLeast"/>
              <w:jc w:val="both"/>
              <w:rPr>
                <w:rFonts w:eastAsia="Times New Roman" w:cs="Times New Roman"/>
                <w:color w:val="222222"/>
                <w:sz w:val="23"/>
                <w:szCs w:val="23"/>
                <w:lang w:eastAsia="en-GB"/>
              </w:rPr>
            </w:pPr>
            <w:r w:rsidRPr="00563D88">
              <w:rPr>
                <w:rFonts w:eastAsia="Times New Roman" w:cs="Times New Roman"/>
                <w:color w:val="222222"/>
                <w:sz w:val="23"/>
                <w:szCs w:val="23"/>
                <w:lang w:eastAsia="en-GB"/>
              </w:rPr>
              <w:t>U</w:t>
            </w:r>
            <w:r w:rsidR="00237222" w:rsidRPr="00563D88">
              <w:rPr>
                <w:rFonts w:eastAsia="Times New Roman" w:cs="Times New Roman"/>
                <w:color w:val="222222"/>
                <w:sz w:val="23"/>
                <w:szCs w:val="23"/>
                <w:lang w:eastAsia="en-GB"/>
              </w:rPr>
              <w:t>se test results to make predictions to set up further comparative and fair tests</w:t>
            </w:r>
            <w:r w:rsidRPr="00563D88">
              <w:rPr>
                <w:rFonts w:eastAsia="Times New Roman" w:cs="Times New Roman"/>
                <w:color w:val="222222"/>
                <w:sz w:val="23"/>
                <w:szCs w:val="23"/>
                <w:lang w:eastAsia="en-GB"/>
              </w:rPr>
              <w:t>.</w:t>
            </w:r>
          </w:p>
          <w:p w14:paraId="28BC3655" w14:textId="64502218" w:rsidR="00237222" w:rsidRPr="00563D88" w:rsidRDefault="00563D88" w:rsidP="00563D88">
            <w:pPr>
              <w:shd w:val="clear" w:color="auto" w:fill="FFFFFF"/>
              <w:spacing w:before="100" w:beforeAutospacing="1" w:after="100" w:afterAutospacing="1" w:line="252" w:lineRule="atLeast"/>
              <w:jc w:val="both"/>
              <w:rPr>
                <w:rFonts w:ascii="Verdana" w:eastAsia="Times New Roman" w:hAnsi="Verdana" w:cs="Times New Roman"/>
                <w:color w:val="222222"/>
                <w:sz w:val="23"/>
                <w:szCs w:val="23"/>
                <w:lang w:eastAsia="en-GB"/>
              </w:rPr>
            </w:pPr>
            <w:r w:rsidRPr="00563D88">
              <w:rPr>
                <w:rFonts w:eastAsia="Times New Roman" w:cs="Times New Roman"/>
                <w:color w:val="222222"/>
                <w:sz w:val="23"/>
                <w:szCs w:val="23"/>
                <w:lang w:eastAsia="en-GB"/>
              </w:rPr>
              <w:t>U</w:t>
            </w:r>
            <w:r w:rsidR="00237222" w:rsidRPr="00563D88">
              <w:rPr>
                <w:rFonts w:eastAsia="Times New Roman" w:cs="Times New Roman"/>
                <w:color w:val="222222"/>
                <w:sz w:val="23"/>
                <w:szCs w:val="23"/>
                <w:lang w:eastAsia="en-GB"/>
              </w:rPr>
              <w:t>se simple models to describe scientific ideas, identifying scientific evidence that has been used to support or refute ideas or arguments</w:t>
            </w:r>
            <w:r w:rsidRPr="00563D88">
              <w:rPr>
                <w:rFonts w:eastAsia="Times New Roman" w:cs="Times New Roman"/>
                <w:color w:val="222222"/>
                <w:sz w:val="23"/>
                <w:szCs w:val="23"/>
                <w:lang w:eastAsia="en-GB"/>
              </w:rPr>
              <w:t>.</w:t>
            </w:r>
          </w:p>
        </w:tc>
      </w:tr>
      <w:tr w:rsidR="00563D88" w:rsidRPr="00F046F2" w14:paraId="00A952BF" w14:textId="77777777" w:rsidTr="00563D88">
        <w:trPr>
          <w:trHeight w:val="523"/>
        </w:trPr>
        <w:tc>
          <w:tcPr>
            <w:tcW w:w="3256" w:type="dxa"/>
            <w:shd w:val="clear" w:color="auto" w:fill="FFFFFF" w:themeFill="background1"/>
          </w:tcPr>
          <w:p w14:paraId="7537983C" w14:textId="7EBE744B" w:rsidR="00237222" w:rsidRDefault="00237222" w:rsidP="00FA695E">
            <w:pPr>
              <w:rPr>
                <w:rFonts w:cs="Arial"/>
                <w:b/>
                <w:bCs/>
                <w:sz w:val="24"/>
                <w:szCs w:val="24"/>
              </w:rPr>
            </w:pPr>
            <w:r w:rsidRPr="00563D88">
              <w:rPr>
                <w:rFonts w:cs="Arial"/>
                <w:b/>
                <w:bCs/>
                <w:sz w:val="24"/>
                <w:szCs w:val="24"/>
              </w:rPr>
              <w:t>Animals including Humans</w:t>
            </w:r>
          </w:p>
          <w:p w14:paraId="6B8055E8" w14:textId="77777777" w:rsidR="00563D88" w:rsidRPr="00563D88" w:rsidRDefault="00563D88" w:rsidP="00FA695E">
            <w:pPr>
              <w:rPr>
                <w:rFonts w:cs="Arial"/>
                <w:b/>
                <w:bCs/>
                <w:sz w:val="24"/>
                <w:szCs w:val="24"/>
              </w:rPr>
            </w:pPr>
          </w:p>
          <w:p w14:paraId="70D827AF" w14:textId="77777777" w:rsidR="00237222" w:rsidRPr="00563D88" w:rsidRDefault="00237222" w:rsidP="00FA695E">
            <w:pPr>
              <w:rPr>
                <w:rFonts w:cs="Arial"/>
                <w:b/>
                <w:bCs/>
                <w:sz w:val="24"/>
                <w:szCs w:val="24"/>
              </w:rPr>
            </w:pPr>
            <w:r w:rsidRPr="00563D88">
              <w:rPr>
                <w:rFonts w:ascii="Helvetica" w:hAnsi="Helvetica" w:cs="Helvetica"/>
                <w:b/>
                <w:bCs/>
                <w:noProof/>
                <w:color w:val="222222"/>
                <w:sz w:val="24"/>
                <w:szCs w:val="24"/>
                <w:lang w:eastAsia="en-GB"/>
              </w:rPr>
              <w:drawing>
                <wp:inline distT="0" distB="0" distL="0" distR="0" wp14:anchorId="5366F6DA" wp14:editId="5B1B1B88">
                  <wp:extent cx="1417453" cy="1238250"/>
                  <wp:effectExtent l="0" t="0" r="0" b="0"/>
                  <wp:docPr id="3" name="Picture 3" descr="http://www.newhealthadvisor.com/images/1HT04722/The_blood_flow_of_the_human_he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whealthadvisor.com/images/1HT04722/The_blood_flow_of_the_human_hear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894" cy="1249992"/>
                          </a:xfrm>
                          <a:prstGeom prst="rect">
                            <a:avLst/>
                          </a:prstGeom>
                          <a:noFill/>
                          <a:ln>
                            <a:noFill/>
                          </a:ln>
                        </pic:spPr>
                      </pic:pic>
                    </a:graphicData>
                  </a:graphic>
                </wp:inline>
              </w:drawing>
            </w:r>
          </w:p>
        </w:tc>
        <w:tc>
          <w:tcPr>
            <w:tcW w:w="7229" w:type="dxa"/>
            <w:shd w:val="clear" w:color="auto" w:fill="FFFFFF" w:themeFill="background1"/>
          </w:tcPr>
          <w:p w14:paraId="6701C4CC" w14:textId="77777777" w:rsidR="00237222" w:rsidRPr="00563D88" w:rsidRDefault="00237222" w:rsidP="00563D88">
            <w:pPr>
              <w:jc w:val="both"/>
              <w:rPr>
                <w:sz w:val="23"/>
                <w:szCs w:val="23"/>
              </w:rPr>
            </w:pPr>
            <w:r w:rsidRPr="00563D88">
              <w:rPr>
                <w:sz w:val="23"/>
                <w:szCs w:val="23"/>
              </w:rPr>
              <w:t xml:space="preserve">The girls will share their prior understanding of the human body by locating the major organs on a skeleton. We will explore the </w:t>
            </w:r>
            <w:r w:rsidRPr="00563D88">
              <w:rPr>
                <w:rFonts w:cs="Calibri"/>
                <w:sz w:val="23"/>
                <w:szCs w:val="23"/>
              </w:rPr>
              <w:t>functions of the main organs through diagrams, investigations, models and video clips.</w:t>
            </w:r>
            <w:r w:rsidRPr="00563D88">
              <w:rPr>
                <w:rFonts w:eastAsia="Times New Roman" w:cs="Times New Roman"/>
                <w:sz w:val="23"/>
                <w:szCs w:val="23"/>
                <w:lang w:eastAsia="en-GB"/>
              </w:rPr>
              <w:t xml:space="preserve"> We will learn to identify and name the main parts of the human circulatory system, and describe the functions of the heart, blood vessels and blood. We will also learn to identify and name the main parts of the human respiratory system, and describe the process. The girls will explore lung capacity through practical experiments. Through research, we will learn about the importance of diet, exercise, drugs and lifestyle on the way the human body functions; t</w:t>
            </w:r>
            <w:r w:rsidRPr="00563D88">
              <w:rPr>
                <w:sz w:val="23"/>
                <w:szCs w:val="23"/>
              </w:rPr>
              <w:t>he girls will create leaflets to teach others what they have found out.</w:t>
            </w:r>
          </w:p>
          <w:p w14:paraId="58C17E7D" w14:textId="77777777" w:rsidR="00563D88" w:rsidRPr="00563D88" w:rsidRDefault="00563D88" w:rsidP="00563D88">
            <w:pPr>
              <w:jc w:val="both"/>
              <w:rPr>
                <w:sz w:val="23"/>
                <w:szCs w:val="23"/>
              </w:rPr>
            </w:pPr>
          </w:p>
          <w:p w14:paraId="7E54954E" w14:textId="0E1BA1B7" w:rsidR="00563D88" w:rsidRPr="00563D88" w:rsidRDefault="00563D88" w:rsidP="00563D88">
            <w:pPr>
              <w:jc w:val="both"/>
              <w:rPr>
                <w:sz w:val="23"/>
                <w:szCs w:val="23"/>
              </w:rPr>
            </w:pPr>
          </w:p>
          <w:p w14:paraId="55179024" w14:textId="0401AACB" w:rsidR="00563D88" w:rsidRPr="00563D88" w:rsidRDefault="00563D88" w:rsidP="00563D88">
            <w:pPr>
              <w:jc w:val="both"/>
              <w:rPr>
                <w:sz w:val="23"/>
                <w:szCs w:val="23"/>
              </w:rPr>
            </w:pPr>
          </w:p>
          <w:p w14:paraId="4F01EEEF" w14:textId="47A3E419" w:rsidR="00563D88" w:rsidRDefault="00563D88" w:rsidP="00563D88">
            <w:pPr>
              <w:jc w:val="both"/>
              <w:rPr>
                <w:sz w:val="23"/>
                <w:szCs w:val="23"/>
              </w:rPr>
            </w:pPr>
          </w:p>
          <w:p w14:paraId="75725D2F" w14:textId="3F6DC691" w:rsidR="00563D88" w:rsidRDefault="00563D88" w:rsidP="00563D88">
            <w:pPr>
              <w:jc w:val="both"/>
              <w:rPr>
                <w:sz w:val="23"/>
                <w:szCs w:val="23"/>
              </w:rPr>
            </w:pPr>
          </w:p>
          <w:p w14:paraId="71677121" w14:textId="77777777" w:rsidR="00563D88" w:rsidRPr="00563D88" w:rsidRDefault="00563D88" w:rsidP="00563D88">
            <w:pPr>
              <w:jc w:val="both"/>
              <w:rPr>
                <w:sz w:val="23"/>
                <w:szCs w:val="23"/>
              </w:rPr>
            </w:pPr>
          </w:p>
          <w:p w14:paraId="2F776860" w14:textId="145E3CF1" w:rsidR="00563D88" w:rsidRPr="00563D88" w:rsidRDefault="00563D88" w:rsidP="00563D88">
            <w:pPr>
              <w:jc w:val="both"/>
              <w:rPr>
                <w:sz w:val="23"/>
                <w:szCs w:val="23"/>
              </w:rPr>
            </w:pPr>
          </w:p>
        </w:tc>
        <w:tc>
          <w:tcPr>
            <w:tcW w:w="4961" w:type="dxa"/>
            <w:vMerge/>
            <w:shd w:val="clear" w:color="auto" w:fill="FFFFFF" w:themeFill="background1"/>
          </w:tcPr>
          <w:p w14:paraId="12EBF1D6" w14:textId="77777777" w:rsidR="00237222" w:rsidRPr="00F046F2" w:rsidRDefault="00237222" w:rsidP="00FA695E">
            <w:pPr>
              <w:pStyle w:val="NormalWeb"/>
              <w:shd w:val="clear" w:color="auto" w:fill="FFFFFF"/>
              <w:spacing w:before="2" w:after="2"/>
              <w:rPr>
                <w:b/>
                <w:shd w:val="clear" w:color="auto" w:fill="FFFFFF"/>
              </w:rPr>
            </w:pPr>
          </w:p>
        </w:tc>
      </w:tr>
      <w:tr w:rsidR="00563D88" w:rsidRPr="00F046F2" w14:paraId="46627D49" w14:textId="77777777" w:rsidTr="00563D88">
        <w:trPr>
          <w:trHeight w:val="523"/>
        </w:trPr>
        <w:tc>
          <w:tcPr>
            <w:tcW w:w="3256" w:type="dxa"/>
            <w:shd w:val="clear" w:color="auto" w:fill="FFFFFF" w:themeFill="background1"/>
          </w:tcPr>
          <w:p w14:paraId="7AD81F1B" w14:textId="50E0355B" w:rsidR="00237222" w:rsidRDefault="00237222" w:rsidP="00FA695E">
            <w:pPr>
              <w:rPr>
                <w:rFonts w:cs="Arial"/>
                <w:b/>
                <w:bCs/>
                <w:sz w:val="24"/>
                <w:szCs w:val="24"/>
              </w:rPr>
            </w:pPr>
            <w:r w:rsidRPr="00563D88">
              <w:rPr>
                <w:rFonts w:cs="Arial"/>
                <w:b/>
                <w:bCs/>
                <w:sz w:val="24"/>
                <w:szCs w:val="24"/>
              </w:rPr>
              <w:lastRenderedPageBreak/>
              <w:t xml:space="preserve">Light </w:t>
            </w:r>
            <w:r w:rsidR="00563D88">
              <w:rPr>
                <w:rFonts w:cs="Arial"/>
                <w:b/>
                <w:bCs/>
                <w:sz w:val="24"/>
                <w:szCs w:val="24"/>
              </w:rPr>
              <w:t>&amp;</w:t>
            </w:r>
            <w:r w:rsidRPr="00563D88">
              <w:rPr>
                <w:rFonts w:cs="Arial"/>
                <w:b/>
                <w:bCs/>
                <w:sz w:val="24"/>
                <w:szCs w:val="24"/>
              </w:rPr>
              <w:t xml:space="preserve"> Electricity</w:t>
            </w:r>
          </w:p>
          <w:p w14:paraId="1EDA3345" w14:textId="77777777" w:rsidR="00563D88" w:rsidRPr="00563D88" w:rsidRDefault="00563D88" w:rsidP="00FA695E">
            <w:pPr>
              <w:rPr>
                <w:rFonts w:cs="Arial"/>
                <w:b/>
                <w:bCs/>
                <w:sz w:val="24"/>
                <w:szCs w:val="24"/>
              </w:rPr>
            </w:pPr>
          </w:p>
          <w:p w14:paraId="502E5814" w14:textId="77777777" w:rsidR="00237222" w:rsidRPr="00563D88" w:rsidRDefault="00237222" w:rsidP="00FA695E">
            <w:pPr>
              <w:rPr>
                <w:rFonts w:cs="Arial"/>
                <w:b/>
                <w:bCs/>
                <w:sz w:val="24"/>
                <w:szCs w:val="24"/>
              </w:rPr>
            </w:pPr>
            <w:r w:rsidRPr="00563D88">
              <w:rPr>
                <w:b/>
                <w:bCs/>
                <w:noProof/>
                <w:sz w:val="24"/>
                <w:szCs w:val="24"/>
                <w:lang w:eastAsia="en-GB"/>
              </w:rPr>
              <w:drawing>
                <wp:inline distT="0" distB="0" distL="0" distR="0" wp14:anchorId="4840259E" wp14:editId="7ADF4B9F">
                  <wp:extent cx="1772596" cy="1057275"/>
                  <wp:effectExtent l="0" t="0" r="0" b="0"/>
                  <wp:docPr id="7" name="Picture 7" descr="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y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884" cy="1073551"/>
                          </a:xfrm>
                          <a:prstGeom prst="rect">
                            <a:avLst/>
                          </a:prstGeom>
                          <a:noFill/>
                          <a:ln>
                            <a:noFill/>
                          </a:ln>
                        </pic:spPr>
                      </pic:pic>
                    </a:graphicData>
                  </a:graphic>
                </wp:inline>
              </w:drawing>
            </w:r>
          </w:p>
          <w:p w14:paraId="1CF5D3A8" w14:textId="77777777" w:rsidR="00237222" w:rsidRPr="00563D88" w:rsidRDefault="00237222" w:rsidP="00FA695E">
            <w:pPr>
              <w:rPr>
                <w:rFonts w:cs="Arial"/>
                <w:b/>
                <w:bCs/>
                <w:sz w:val="24"/>
                <w:szCs w:val="24"/>
              </w:rPr>
            </w:pPr>
            <w:r w:rsidRPr="00563D88">
              <w:rPr>
                <w:b/>
                <w:bCs/>
                <w:noProof/>
                <w:sz w:val="24"/>
                <w:szCs w:val="24"/>
                <w:lang w:eastAsia="en-GB"/>
              </w:rPr>
              <w:drawing>
                <wp:inline distT="0" distB="0" distL="0" distR="0" wp14:anchorId="16BC4F2F" wp14:editId="128079E3">
                  <wp:extent cx="1772285" cy="1052150"/>
                  <wp:effectExtent l="0" t="0" r="0" b="0"/>
                  <wp:docPr id="8" name="Picture 8" descr="Parallel and series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llel and series circui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3148" cy="1064536"/>
                          </a:xfrm>
                          <a:prstGeom prst="rect">
                            <a:avLst/>
                          </a:prstGeom>
                          <a:noFill/>
                          <a:ln>
                            <a:noFill/>
                          </a:ln>
                        </pic:spPr>
                      </pic:pic>
                    </a:graphicData>
                  </a:graphic>
                </wp:inline>
              </w:drawing>
            </w:r>
          </w:p>
        </w:tc>
        <w:tc>
          <w:tcPr>
            <w:tcW w:w="7229" w:type="dxa"/>
            <w:shd w:val="clear" w:color="auto" w:fill="FFFFFF" w:themeFill="background1"/>
          </w:tcPr>
          <w:p w14:paraId="1DC58616" w14:textId="77777777" w:rsidR="00237222" w:rsidRPr="00563D88" w:rsidRDefault="00237222" w:rsidP="00563D88">
            <w:pPr>
              <w:jc w:val="both"/>
              <w:rPr>
                <w:rFonts w:cs="Arial"/>
                <w:sz w:val="23"/>
                <w:szCs w:val="23"/>
              </w:rPr>
            </w:pPr>
            <w:r w:rsidRPr="00563D88">
              <w:rPr>
                <w:sz w:val="23"/>
                <w:szCs w:val="23"/>
              </w:rPr>
              <w:t>The girls will investigate</w:t>
            </w:r>
            <w:r w:rsidRPr="00563D88">
              <w:rPr>
                <w:b/>
                <w:sz w:val="23"/>
                <w:szCs w:val="23"/>
              </w:rPr>
              <w:t xml:space="preserve"> </w:t>
            </w:r>
            <w:r w:rsidRPr="00563D88">
              <w:rPr>
                <w:rFonts w:eastAsia="Times New Roman" w:cs="Times New Roman"/>
                <w:sz w:val="23"/>
                <w:szCs w:val="23"/>
                <w:lang w:eastAsia="en-GB"/>
              </w:rPr>
              <w:t>the idea that light travels in straight lines</w:t>
            </w:r>
            <w:r w:rsidRPr="00563D88">
              <w:rPr>
                <w:sz w:val="23"/>
                <w:szCs w:val="23"/>
                <w:lang w:eastAsia="en-GB"/>
              </w:rPr>
              <w:t>, along with reflected and refracted light,</w:t>
            </w:r>
            <w:r w:rsidRPr="00563D88">
              <w:rPr>
                <w:rFonts w:eastAsia="Times New Roman" w:cs="Times New Roman"/>
                <w:sz w:val="23"/>
                <w:szCs w:val="23"/>
                <w:lang w:eastAsia="en-GB"/>
              </w:rPr>
              <w:t xml:space="preserve"> </w:t>
            </w:r>
            <w:r w:rsidRPr="00563D88">
              <w:rPr>
                <w:sz w:val="23"/>
                <w:szCs w:val="23"/>
                <w:lang w:eastAsia="en-GB"/>
              </w:rPr>
              <w:t xml:space="preserve">through practical experiments. </w:t>
            </w:r>
            <w:r w:rsidRPr="00563D88">
              <w:rPr>
                <w:rFonts w:eastAsia="Times New Roman" w:cs="Times New Roman"/>
                <w:sz w:val="23"/>
                <w:szCs w:val="23"/>
                <w:lang w:eastAsia="en-GB"/>
              </w:rPr>
              <w:t xml:space="preserve">They will be able to use the idea that light travels in straight lines to explain why shadows have the same shape as the objects that cast them, and to predict the size of shadows when the position of the light source changes – shadow investigations will be carried out in small groups. We will move on to a study of the human eye, using video material and diagrams to support understanding. The girls will learn that we see things because light travels from light sources to our eyes, or from light sources to objects and then to our eyes. </w:t>
            </w:r>
            <w:r w:rsidRPr="00563D88">
              <w:rPr>
                <w:rFonts w:cs="Arial"/>
                <w:sz w:val="23"/>
                <w:szCs w:val="23"/>
              </w:rPr>
              <w:t>We will also explore the fact that white light is made of many colours.</w:t>
            </w:r>
          </w:p>
          <w:p w14:paraId="049CB591" w14:textId="77777777" w:rsidR="00237222" w:rsidRPr="00563D88" w:rsidRDefault="00237222" w:rsidP="00563D88">
            <w:pPr>
              <w:jc w:val="both"/>
              <w:rPr>
                <w:sz w:val="23"/>
                <w:szCs w:val="23"/>
                <w:lang w:eastAsia="en-GB"/>
              </w:rPr>
            </w:pPr>
            <w:r w:rsidRPr="00563D88">
              <w:rPr>
                <w:sz w:val="23"/>
                <w:szCs w:val="23"/>
              </w:rPr>
              <w:t>The girls will explore and learn to build electrical circuits. They will be able to a</w:t>
            </w:r>
            <w:r w:rsidRPr="00563D88">
              <w:rPr>
                <w:sz w:val="23"/>
                <w:szCs w:val="23"/>
                <w:lang w:eastAsia="en-GB"/>
              </w:rPr>
              <w:t>ssociate the brightness of a lamp, or the volume of a buzzer, with the number and voltage of cells used in the circuit. They will compare and give reasons for variations in how components function, including the brightness of bulbs, the loudness of buzzers and the on/off position of switches. The girls will be taught how to recognise and use symbols when representing a simple circuit in a diagram. The topic will culminate with a Design and Technology project where the girls will make their own electrical circuit games.</w:t>
            </w:r>
          </w:p>
          <w:p w14:paraId="3DB5BA5B" w14:textId="3A9F195C" w:rsidR="00563D88" w:rsidRPr="00563D88" w:rsidRDefault="00563D88" w:rsidP="00563D88">
            <w:pPr>
              <w:jc w:val="both"/>
              <w:rPr>
                <w:sz w:val="23"/>
                <w:szCs w:val="23"/>
              </w:rPr>
            </w:pPr>
          </w:p>
        </w:tc>
        <w:tc>
          <w:tcPr>
            <w:tcW w:w="4961" w:type="dxa"/>
            <w:vMerge/>
            <w:tcBorders>
              <w:bottom w:val="single" w:sz="4" w:space="0" w:color="auto"/>
            </w:tcBorders>
            <w:shd w:val="clear" w:color="auto" w:fill="FFFFFF" w:themeFill="background1"/>
          </w:tcPr>
          <w:p w14:paraId="7FBB1005" w14:textId="77777777" w:rsidR="00237222" w:rsidRPr="00F046F2" w:rsidRDefault="00237222" w:rsidP="00FA695E">
            <w:pPr>
              <w:pStyle w:val="NormalWeb"/>
              <w:shd w:val="clear" w:color="auto" w:fill="FFFFFF"/>
              <w:spacing w:before="2" w:after="2"/>
              <w:rPr>
                <w:b/>
                <w:shd w:val="clear" w:color="auto" w:fill="FFFFFF"/>
              </w:rPr>
            </w:pPr>
          </w:p>
        </w:tc>
      </w:tr>
      <w:tr w:rsidR="00563D88" w:rsidRPr="00F046F2" w14:paraId="07BD6A33" w14:textId="77777777" w:rsidTr="00563D88">
        <w:trPr>
          <w:trHeight w:val="523"/>
        </w:trPr>
        <w:tc>
          <w:tcPr>
            <w:tcW w:w="3256" w:type="dxa"/>
          </w:tcPr>
          <w:p w14:paraId="4B6D41E5" w14:textId="30D2F8E1" w:rsidR="00B04637" w:rsidRDefault="00B04637" w:rsidP="00563D88">
            <w:pPr>
              <w:rPr>
                <w:rFonts w:cs="Arial"/>
                <w:b/>
                <w:bCs/>
                <w:sz w:val="24"/>
                <w:szCs w:val="24"/>
              </w:rPr>
            </w:pPr>
            <w:r w:rsidRPr="00563D88">
              <w:rPr>
                <w:rFonts w:cs="Arial"/>
                <w:b/>
                <w:bCs/>
                <w:sz w:val="24"/>
                <w:szCs w:val="24"/>
              </w:rPr>
              <w:t xml:space="preserve">Living Things </w:t>
            </w:r>
            <w:r w:rsidR="00563D88">
              <w:rPr>
                <w:rFonts w:cs="Arial"/>
                <w:b/>
                <w:bCs/>
                <w:sz w:val="24"/>
                <w:szCs w:val="24"/>
              </w:rPr>
              <w:t>&amp;</w:t>
            </w:r>
            <w:r w:rsidRPr="00563D88">
              <w:rPr>
                <w:rFonts w:cs="Arial"/>
                <w:b/>
                <w:bCs/>
                <w:sz w:val="24"/>
                <w:szCs w:val="24"/>
              </w:rPr>
              <w:t xml:space="preserve"> their Habitats</w:t>
            </w:r>
          </w:p>
          <w:p w14:paraId="28A29EA4" w14:textId="77777777" w:rsidR="00563D88" w:rsidRPr="00563D88" w:rsidRDefault="00563D88" w:rsidP="00563D88">
            <w:pPr>
              <w:rPr>
                <w:rFonts w:cs="Arial"/>
                <w:b/>
                <w:bCs/>
                <w:sz w:val="24"/>
                <w:szCs w:val="24"/>
              </w:rPr>
            </w:pPr>
          </w:p>
          <w:p w14:paraId="3985C901" w14:textId="77777777" w:rsidR="00B04637" w:rsidRPr="00563D88" w:rsidRDefault="00B04637" w:rsidP="00B04637">
            <w:pPr>
              <w:rPr>
                <w:rFonts w:ascii="Times New Roman" w:eastAsia="Times New Roman" w:hAnsi="Times New Roman" w:cs="Times New Roman"/>
                <w:sz w:val="24"/>
                <w:szCs w:val="24"/>
              </w:rPr>
            </w:pPr>
            <w:r w:rsidRPr="00563D88">
              <w:rPr>
                <w:rFonts w:ascii="Times New Roman" w:eastAsia="Times New Roman" w:hAnsi="Times New Roman" w:cs="Times New Roman"/>
                <w:noProof/>
                <w:sz w:val="24"/>
                <w:szCs w:val="24"/>
                <w:lang w:eastAsia="en-GB"/>
              </w:rPr>
              <w:drawing>
                <wp:inline distT="0" distB="0" distL="0" distR="0" wp14:anchorId="33B9FCD9" wp14:editId="4619DC67">
                  <wp:extent cx="1876425" cy="1380965"/>
                  <wp:effectExtent l="0" t="0" r="0" b="0"/>
                  <wp:docPr id="13" name="Picture 1" descr="icroorganisms: Definition, Classification an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roorganisms: Definition, Classification and Fa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716" cy="1387067"/>
                          </a:xfrm>
                          <a:prstGeom prst="rect">
                            <a:avLst/>
                          </a:prstGeom>
                          <a:noFill/>
                          <a:ln>
                            <a:noFill/>
                          </a:ln>
                        </pic:spPr>
                      </pic:pic>
                    </a:graphicData>
                  </a:graphic>
                </wp:inline>
              </w:drawing>
            </w:r>
          </w:p>
          <w:p w14:paraId="5C7D0AE5" w14:textId="77777777" w:rsidR="00B04637" w:rsidRPr="00563D88" w:rsidRDefault="00B04637" w:rsidP="00563D88">
            <w:pPr>
              <w:rPr>
                <w:rFonts w:cs="Arial"/>
                <w:b/>
                <w:sz w:val="24"/>
                <w:szCs w:val="24"/>
              </w:rPr>
            </w:pPr>
          </w:p>
        </w:tc>
        <w:tc>
          <w:tcPr>
            <w:tcW w:w="7229" w:type="dxa"/>
          </w:tcPr>
          <w:p w14:paraId="50218408" w14:textId="77777777" w:rsidR="00B04637" w:rsidRDefault="00B04637" w:rsidP="00563D88">
            <w:pPr>
              <w:pStyle w:val="Default"/>
              <w:jc w:val="both"/>
              <w:rPr>
                <w:rFonts w:asciiTheme="minorHAnsi" w:hAnsiTheme="minorHAnsi"/>
              </w:rPr>
            </w:pPr>
            <w:r w:rsidRPr="00563D88">
              <w:rPr>
                <w:rFonts w:asciiTheme="minorHAnsi" w:hAnsiTheme="minorHAnsi"/>
              </w:rPr>
              <w:t>Building on their learning, the girls will look at the classification system in more detail. They will be introduced to the idea that broad groupings, such as micro-organisms, plants and animals can be subdivided. Through direct observations where possible, they will classify animals into commonly found invertebrates and vertebrates and will discuss reasons why living things are placed in one group and not another. As part of the work on micro-organisms, they will explore Scientific research into Germ Theory, by looking at the work of Louis Pasteur and Edward Jenner and understand the main characteristics of different microbes.</w:t>
            </w:r>
          </w:p>
          <w:p w14:paraId="63887664" w14:textId="286BF1A1" w:rsidR="00563D88" w:rsidRPr="00563D88" w:rsidRDefault="00563D88" w:rsidP="00563D88">
            <w:pPr>
              <w:pStyle w:val="Default"/>
              <w:jc w:val="both"/>
            </w:pPr>
          </w:p>
        </w:tc>
        <w:tc>
          <w:tcPr>
            <w:tcW w:w="4961" w:type="dxa"/>
            <w:tcBorders>
              <w:top w:val="single" w:sz="4" w:space="0" w:color="auto"/>
            </w:tcBorders>
          </w:tcPr>
          <w:p w14:paraId="0532C508" w14:textId="77777777" w:rsidR="00B04637" w:rsidRPr="00F046F2" w:rsidRDefault="00B04637" w:rsidP="00563D88">
            <w:pPr>
              <w:pStyle w:val="NormalWeb"/>
              <w:shd w:val="clear" w:color="auto" w:fill="FFFFFF"/>
              <w:spacing w:before="2" w:after="2"/>
              <w:rPr>
                <w:b/>
                <w:shd w:val="clear" w:color="auto" w:fill="FFFFFF"/>
              </w:rPr>
            </w:pPr>
          </w:p>
        </w:tc>
      </w:tr>
    </w:tbl>
    <w:p w14:paraId="089FD30A" w14:textId="77777777" w:rsidR="00237222" w:rsidRPr="00F046F2" w:rsidRDefault="00237222" w:rsidP="00FA695E"/>
    <w:p w14:paraId="6BBD7332" w14:textId="77777777" w:rsidR="00237222" w:rsidRPr="002E039A" w:rsidRDefault="00237222">
      <w:pPr>
        <w:rPr>
          <w:rFonts w:cs="Arial"/>
          <w:b/>
          <w:sz w:val="32"/>
          <w:szCs w:val="32"/>
        </w:rPr>
      </w:pPr>
      <w:r w:rsidRPr="002E039A">
        <w:rPr>
          <w:rFonts w:cs="Arial"/>
          <w:b/>
          <w:sz w:val="32"/>
          <w:szCs w:val="32"/>
        </w:rPr>
        <w:lastRenderedPageBreak/>
        <w:t>Year 6 - History</w:t>
      </w:r>
    </w:p>
    <w:tbl>
      <w:tblPr>
        <w:tblStyle w:val="TableGrid"/>
        <w:tblW w:w="14879" w:type="dxa"/>
        <w:tblLayout w:type="fixed"/>
        <w:tblLook w:val="04A0" w:firstRow="1" w:lastRow="0" w:firstColumn="1" w:lastColumn="0" w:noHBand="0" w:noVBand="1"/>
      </w:tblPr>
      <w:tblGrid>
        <w:gridCol w:w="3227"/>
        <w:gridCol w:w="7825"/>
        <w:gridCol w:w="3827"/>
      </w:tblGrid>
      <w:tr w:rsidR="00237222" w:rsidRPr="00280AF2" w14:paraId="3EFC4627" w14:textId="77777777" w:rsidTr="00051D9C">
        <w:trPr>
          <w:trHeight w:val="523"/>
        </w:trPr>
        <w:tc>
          <w:tcPr>
            <w:tcW w:w="3227" w:type="dxa"/>
            <w:tcBorders>
              <w:bottom w:val="single" w:sz="4" w:space="0" w:color="auto"/>
            </w:tcBorders>
            <w:shd w:val="clear" w:color="auto" w:fill="DEEAF6" w:themeFill="accent1" w:themeFillTint="33"/>
          </w:tcPr>
          <w:p w14:paraId="5DF935C8" w14:textId="77777777" w:rsidR="00237222" w:rsidRPr="00563D88" w:rsidRDefault="00237222">
            <w:pPr>
              <w:rPr>
                <w:rFonts w:cs="Arial"/>
                <w:b/>
                <w:bCs/>
                <w:sz w:val="24"/>
                <w:szCs w:val="24"/>
              </w:rPr>
            </w:pPr>
            <w:r w:rsidRPr="00563D88">
              <w:rPr>
                <w:rFonts w:cs="Arial"/>
                <w:b/>
                <w:bCs/>
                <w:sz w:val="24"/>
                <w:szCs w:val="24"/>
              </w:rPr>
              <w:t>Topic / Area of study</w:t>
            </w:r>
          </w:p>
        </w:tc>
        <w:tc>
          <w:tcPr>
            <w:tcW w:w="7825" w:type="dxa"/>
            <w:tcBorders>
              <w:bottom w:val="single" w:sz="4" w:space="0" w:color="auto"/>
            </w:tcBorders>
            <w:shd w:val="clear" w:color="auto" w:fill="DEEAF6" w:themeFill="accent1" w:themeFillTint="33"/>
          </w:tcPr>
          <w:p w14:paraId="3C9113CC" w14:textId="77777777" w:rsidR="00237222" w:rsidRPr="00563D88" w:rsidRDefault="00237222">
            <w:pPr>
              <w:rPr>
                <w:rFonts w:cs="Arial"/>
                <w:b/>
                <w:bCs/>
                <w:sz w:val="24"/>
                <w:szCs w:val="24"/>
              </w:rPr>
            </w:pPr>
            <w:r w:rsidRPr="00563D88">
              <w:rPr>
                <w:rFonts w:cs="Arial"/>
                <w:b/>
                <w:bCs/>
                <w:sz w:val="24"/>
                <w:szCs w:val="24"/>
              </w:rPr>
              <w:t>Description</w:t>
            </w:r>
          </w:p>
        </w:tc>
        <w:tc>
          <w:tcPr>
            <w:tcW w:w="3827" w:type="dxa"/>
            <w:tcBorders>
              <w:bottom w:val="single" w:sz="4" w:space="0" w:color="auto"/>
            </w:tcBorders>
            <w:shd w:val="clear" w:color="auto" w:fill="DEEAF6" w:themeFill="accent1" w:themeFillTint="33"/>
          </w:tcPr>
          <w:p w14:paraId="24B1404B" w14:textId="77777777" w:rsidR="00237222" w:rsidRPr="00563D88" w:rsidRDefault="00237222">
            <w:pPr>
              <w:rPr>
                <w:rFonts w:cs="Arial"/>
                <w:b/>
                <w:bCs/>
                <w:sz w:val="24"/>
                <w:szCs w:val="24"/>
              </w:rPr>
            </w:pPr>
            <w:r w:rsidRPr="00563D88">
              <w:rPr>
                <w:rFonts w:cs="Arial"/>
                <w:b/>
                <w:bCs/>
                <w:sz w:val="24"/>
                <w:szCs w:val="24"/>
              </w:rPr>
              <w:t>The skills the girls will develop through these topics</w:t>
            </w:r>
          </w:p>
        </w:tc>
      </w:tr>
      <w:tr w:rsidR="00237222" w:rsidRPr="00280AF2" w14:paraId="03F720EB" w14:textId="77777777" w:rsidTr="00E5726E">
        <w:trPr>
          <w:trHeight w:val="2654"/>
        </w:trPr>
        <w:tc>
          <w:tcPr>
            <w:tcW w:w="3227" w:type="dxa"/>
            <w:shd w:val="clear" w:color="auto" w:fill="FFFFFF" w:themeFill="background1"/>
          </w:tcPr>
          <w:p w14:paraId="2380AFDC" w14:textId="6A3AC3DD" w:rsidR="00FA695E" w:rsidRPr="00563D88" w:rsidRDefault="00FA695E" w:rsidP="00EE5DE7">
            <w:pPr>
              <w:jc w:val="center"/>
              <w:rPr>
                <w:rFonts w:ascii="Times New Roman" w:eastAsia="Times New Roman" w:hAnsi="Times New Roman" w:cs="Times New Roman"/>
                <w:b/>
                <w:bCs/>
                <w:sz w:val="20"/>
                <w:szCs w:val="20"/>
              </w:rPr>
            </w:pPr>
          </w:p>
          <w:p w14:paraId="2763D5CA" w14:textId="34B691A4" w:rsidR="00237222" w:rsidRDefault="00EE5DE7" w:rsidP="00EE5DE7">
            <w:pPr>
              <w:jc w:val="center"/>
              <w:rPr>
                <w:rFonts w:cs="Arial"/>
                <w:b/>
                <w:bCs/>
              </w:rPr>
            </w:pPr>
            <w:r>
              <w:rPr>
                <w:rFonts w:cs="Arial"/>
                <w:b/>
                <w:bCs/>
              </w:rPr>
              <w:t>Suffragettes and Parliament</w:t>
            </w:r>
          </w:p>
          <w:p w14:paraId="6A94B993" w14:textId="397FCD3E" w:rsidR="00EE5DE7" w:rsidRDefault="00EE5DE7" w:rsidP="00EE5DE7">
            <w:pPr>
              <w:jc w:val="center"/>
              <w:rPr>
                <w:rFonts w:cs="Arial"/>
                <w:b/>
                <w:bCs/>
              </w:rPr>
            </w:pPr>
            <w:r>
              <w:rPr>
                <w:rFonts w:cs="Arial"/>
                <w:b/>
                <w:bCs/>
                <w:noProof/>
              </w:rPr>
              <w:drawing>
                <wp:anchor distT="0" distB="0" distL="114300" distR="114300" simplePos="0" relativeHeight="251661312" behindDoc="0" locked="0" layoutInCell="1" allowOverlap="1" wp14:anchorId="39B86A91" wp14:editId="02BDCFAB">
                  <wp:simplePos x="0" y="0"/>
                  <wp:positionH relativeFrom="column">
                    <wp:posOffset>337102</wp:posOffset>
                  </wp:positionH>
                  <wp:positionV relativeFrom="paragraph">
                    <wp:posOffset>84289</wp:posOffset>
                  </wp:positionV>
                  <wp:extent cx="1266355" cy="18765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355" cy="1876508"/>
                          </a:xfrm>
                          <a:prstGeom prst="rect">
                            <a:avLst/>
                          </a:prstGeom>
                          <a:noFill/>
                        </pic:spPr>
                      </pic:pic>
                    </a:graphicData>
                  </a:graphic>
                  <wp14:sizeRelH relativeFrom="margin">
                    <wp14:pctWidth>0</wp14:pctWidth>
                  </wp14:sizeRelH>
                  <wp14:sizeRelV relativeFrom="margin">
                    <wp14:pctHeight>0</wp14:pctHeight>
                  </wp14:sizeRelV>
                </wp:anchor>
              </w:drawing>
            </w:r>
          </w:p>
          <w:p w14:paraId="2908DD19" w14:textId="409AAF26" w:rsidR="00EE5DE7" w:rsidRDefault="00EE5DE7" w:rsidP="00EE5DE7">
            <w:pPr>
              <w:jc w:val="center"/>
              <w:rPr>
                <w:rFonts w:cs="Arial"/>
                <w:b/>
                <w:bCs/>
              </w:rPr>
            </w:pPr>
          </w:p>
          <w:p w14:paraId="0BDA9870" w14:textId="65DADD88" w:rsidR="00EE5DE7" w:rsidRDefault="00EE5DE7" w:rsidP="00EE5DE7">
            <w:pPr>
              <w:jc w:val="center"/>
              <w:rPr>
                <w:rFonts w:cs="Arial"/>
                <w:b/>
                <w:bCs/>
              </w:rPr>
            </w:pPr>
          </w:p>
          <w:p w14:paraId="6DEAE25A" w14:textId="2E98DDC0" w:rsidR="00EE5DE7" w:rsidRDefault="00EE5DE7" w:rsidP="00EE5DE7">
            <w:pPr>
              <w:jc w:val="center"/>
              <w:rPr>
                <w:rFonts w:cs="Arial"/>
                <w:b/>
                <w:bCs/>
              </w:rPr>
            </w:pPr>
          </w:p>
          <w:p w14:paraId="31B61E57" w14:textId="77777777" w:rsidR="00EE5DE7" w:rsidRPr="00EE5DE7" w:rsidRDefault="00EE5DE7" w:rsidP="00EE5DE7">
            <w:pPr>
              <w:rPr>
                <w:rFonts w:cs="Arial"/>
              </w:rPr>
            </w:pPr>
          </w:p>
          <w:p w14:paraId="29638BB3" w14:textId="77777777" w:rsidR="00EE5DE7" w:rsidRPr="00EE5DE7" w:rsidRDefault="00EE5DE7" w:rsidP="00EE5DE7">
            <w:pPr>
              <w:rPr>
                <w:rFonts w:cs="Arial"/>
              </w:rPr>
            </w:pPr>
          </w:p>
          <w:p w14:paraId="0BFB2B70" w14:textId="77777777" w:rsidR="00EE5DE7" w:rsidRDefault="00EE5DE7" w:rsidP="00EE5DE7">
            <w:pPr>
              <w:rPr>
                <w:rFonts w:cs="Arial"/>
                <w:b/>
                <w:bCs/>
              </w:rPr>
            </w:pPr>
          </w:p>
          <w:p w14:paraId="4335D422" w14:textId="77777777" w:rsidR="00EE5DE7" w:rsidRDefault="00EE5DE7" w:rsidP="00EE5DE7">
            <w:pPr>
              <w:rPr>
                <w:rFonts w:cs="Arial"/>
                <w:b/>
                <w:bCs/>
              </w:rPr>
            </w:pPr>
          </w:p>
          <w:p w14:paraId="4A9438BB" w14:textId="77777777" w:rsidR="00EE5DE7" w:rsidRDefault="00EE5DE7" w:rsidP="00EE5DE7">
            <w:pPr>
              <w:jc w:val="right"/>
              <w:rPr>
                <w:rFonts w:cs="Arial"/>
              </w:rPr>
            </w:pPr>
          </w:p>
          <w:p w14:paraId="4C5A20AD" w14:textId="77777777" w:rsidR="00EE5DE7" w:rsidRDefault="00EE5DE7" w:rsidP="00EE5DE7">
            <w:pPr>
              <w:jc w:val="right"/>
              <w:rPr>
                <w:rFonts w:cs="Arial"/>
              </w:rPr>
            </w:pPr>
          </w:p>
          <w:p w14:paraId="159FA423" w14:textId="77777777" w:rsidR="00EE5DE7" w:rsidRDefault="00EE5DE7" w:rsidP="00EE5DE7">
            <w:pPr>
              <w:jc w:val="right"/>
              <w:rPr>
                <w:rFonts w:cs="Arial"/>
              </w:rPr>
            </w:pPr>
          </w:p>
          <w:p w14:paraId="1AE75148" w14:textId="49DF8278" w:rsidR="00EE5DE7" w:rsidRPr="00EE5DE7" w:rsidRDefault="00EE5DE7" w:rsidP="00EE5DE7">
            <w:pPr>
              <w:rPr>
                <w:rFonts w:cs="Arial"/>
              </w:rPr>
            </w:pPr>
          </w:p>
        </w:tc>
        <w:tc>
          <w:tcPr>
            <w:tcW w:w="7825" w:type="dxa"/>
            <w:shd w:val="clear" w:color="auto" w:fill="FFFFFF" w:themeFill="background1"/>
          </w:tcPr>
          <w:p w14:paraId="094C6DE5" w14:textId="5E29C35B" w:rsidR="00FA695E" w:rsidRDefault="00F30359" w:rsidP="00563D88">
            <w:pPr>
              <w:pStyle w:val="SoWBody"/>
              <w:widowControl/>
              <w:spacing w:before="0" w:line="240" w:lineRule="auto"/>
              <w:jc w:val="both"/>
              <w:rPr>
                <w:rFonts w:asciiTheme="minorHAnsi" w:hAnsiTheme="minorHAnsi" w:cstheme="minorHAnsi"/>
                <w:color w:val="000000"/>
                <w:sz w:val="22"/>
                <w:szCs w:val="22"/>
              </w:rPr>
            </w:pPr>
            <w:r w:rsidRPr="00913879">
              <w:rPr>
                <w:rFonts w:asciiTheme="minorHAnsi" w:hAnsiTheme="minorHAnsi" w:cstheme="minorHAnsi"/>
                <w:sz w:val="22"/>
                <w:szCs w:val="22"/>
              </w:rPr>
              <w:t xml:space="preserve">The girls will learn about social and political change for women from 1903 to 1979 (social reform and the Suffragettes). </w:t>
            </w:r>
            <w:r w:rsidRPr="00913879">
              <w:rPr>
                <w:rFonts w:asciiTheme="minorHAnsi" w:hAnsiTheme="minorHAnsi" w:cstheme="minorHAnsi"/>
                <w:color w:val="000000"/>
                <w:sz w:val="22"/>
                <w:szCs w:val="22"/>
              </w:rPr>
              <w:t>We will consider the broader social and political development of votes for women from the early suffrage movement to the first woman taking her seat in Parliament in 1919.</w:t>
            </w:r>
            <w:r w:rsidRPr="00913879">
              <w:rPr>
                <w:rFonts w:asciiTheme="minorHAnsi" w:hAnsiTheme="minorHAnsi" w:cstheme="minorHAnsi"/>
                <w:sz w:val="22"/>
                <w:szCs w:val="22"/>
              </w:rPr>
              <w:t xml:space="preserve"> We will look at Government, </w:t>
            </w:r>
            <w:r w:rsidR="00E7735E" w:rsidRPr="00913879">
              <w:rPr>
                <w:rFonts w:asciiTheme="minorHAnsi" w:hAnsiTheme="minorHAnsi" w:cstheme="minorHAnsi"/>
                <w:sz w:val="22"/>
                <w:szCs w:val="22"/>
              </w:rPr>
              <w:t>Parliament,</w:t>
            </w:r>
            <w:r w:rsidRPr="00913879">
              <w:rPr>
                <w:rFonts w:asciiTheme="minorHAnsi" w:hAnsiTheme="minorHAnsi" w:cstheme="minorHAnsi"/>
                <w:sz w:val="22"/>
                <w:szCs w:val="22"/>
              </w:rPr>
              <w:t xml:space="preserve"> and Laws today – </w:t>
            </w:r>
            <w:proofErr w:type="spellStart"/>
            <w:r w:rsidRPr="00913879">
              <w:rPr>
                <w:rFonts w:asciiTheme="minorHAnsi" w:hAnsiTheme="minorHAnsi" w:cstheme="minorHAnsi"/>
                <w:sz w:val="22"/>
                <w:szCs w:val="22"/>
              </w:rPr>
              <w:t>recognising</w:t>
            </w:r>
            <w:proofErr w:type="spellEnd"/>
            <w:r w:rsidRPr="00913879">
              <w:rPr>
                <w:rFonts w:asciiTheme="minorHAnsi" w:hAnsiTheme="minorHAnsi" w:cstheme="minorHAnsi"/>
                <w:sz w:val="22"/>
                <w:szCs w:val="22"/>
              </w:rPr>
              <w:t xml:space="preserve"> that there are different forms of government, the importance that rules and laws play, along with the role of Parliament, local </w:t>
            </w:r>
            <w:r w:rsidR="00E7735E" w:rsidRPr="00913879">
              <w:rPr>
                <w:rFonts w:asciiTheme="minorHAnsi" w:hAnsiTheme="minorHAnsi" w:cstheme="minorHAnsi"/>
                <w:sz w:val="22"/>
                <w:szCs w:val="22"/>
              </w:rPr>
              <w:t>MPs,</w:t>
            </w:r>
            <w:r w:rsidRPr="00913879">
              <w:rPr>
                <w:rFonts w:asciiTheme="minorHAnsi" w:hAnsiTheme="minorHAnsi" w:cstheme="minorHAnsi"/>
                <w:sz w:val="22"/>
                <w:szCs w:val="22"/>
              </w:rPr>
              <w:t xml:space="preserve"> and different political parties. Throughout our studies, we will </w:t>
            </w:r>
            <w:r w:rsidRPr="00913879">
              <w:rPr>
                <w:rFonts w:asciiTheme="minorHAnsi" w:hAnsiTheme="minorHAnsi" w:cstheme="minorHAnsi"/>
                <w:color w:val="000000"/>
                <w:sz w:val="22"/>
                <w:szCs w:val="22"/>
              </w:rPr>
              <w:t xml:space="preserve">use a range of historical sources – images, animations and videos, </w:t>
            </w:r>
            <w:r w:rsidR="00E7735E" w:rsidRPr="00913879">
              <w:rPr>
                <w:rFonts w:asciiTheme="minorHAnsi" w:hAnsiTheme="minorHAnsi" w:cstheme="minorHAnsi"/>
                <w:color w:val="000000"/>
                <w:sz w:val="22"/>
                <w:szCs w:val="22"/>
              </w:rPr>
              <w:t>articles,</w:t>
            </w:r>
            <w:r w:rsidRPr="00913879">
              <w:rPr>
                <w:rFonts w:asciiTheme="minorHAnsi" w:hAnsiTheme="minorHAnsi" w:cstheme="minorHAnsi"/>
                <w:color w:val="000000"/>
                <w:sz w:val="22"/>
                <w:szCs w:val="22"/>
              </w:rPr>
              <w:t xml:space="preserve"> and web links.</w:t>
            </w:r>
          </w:p>
          <w:p w14:paraId="37260023" w14:textId="5A01920A" w:rsidR="00563D88" w:rsidRPr="00913879" w:rsidRDefault="00563D88" w:rsidP="00563D88">
            <w:pPr>
              <w:pStyle w:val="SoWBody"/>
              <w:widowControl/>
              <w:spacing w:before="0" w:line="240" w:lineRule="auto"/>
              <w:jc w:val="both"/>
              <w:rPr>
                <w:rFonts w:asciiTheme="minorHAnsi" w:hAnsiTheme="minorHAnsi" w:cstheme="minorHAnsi"/>
                <w:sz w:val="22"/>
                <w:szCs w:val="22"/>
              </w:rPr>
            </w:pPr>
          </w:p>
        </w:tc>
        <w:tc>
          <w:tcPr>
            <w:tcW w:w="3827" w:type="dxa"/>
            <w:vMerge w:val="restart"/>
            <w:shd w:val="clear" w:color="auto" w:fill="FFFFFF" w:themeFill="background1"/>
          </w:tcPr>
          <w:p w14:paraId="47E01568" w14:textId="77777777" w:rsidR="00237222" w:rsidRPr="005C723B" w:rsidRDefault="00237222" w:rsidP="00563D88">
            <w:pPr>
              <w:jc w:val="both"/>
              <w:rPr>
                <w:rFonts w:cs="Arial"/>
                <w:color w:val="222222"/>
                <w:shd w:val="clear" w:color="auto" w:fill="FFFFFF"/>
              </w:rPr>
            </w:pPr>
            <w:r>
              <w:rPr>
                <w:shd w:val="clear" w:color="auto" w:fill="FFFFFF"/>
              </w:rPr>
              <w:t>T</w:t>
            </w:r>
            <w:r w:rsidRPr="00280AF2">
              <w:rPr>
                <w:shd w:val="clear" w:color="auto" w:fill="FFFFFF"/>
              </w:rPr>
              <w:t>o</w:t>
            </w:r>
            <w:r>
              <w:rPr>
                <w:shd w:val="clear" w:color="auto" w:fill="FFFFFF"/>
              </w:rPr>
              <w:t xml:space="preserve"> </w:t>
            </w:r>
            <w:r w:rsidRPr="00280AF2">
              <w:rPr>
                <w:shd w:val="clear" w:color="auto" w:fill="FFFFFF"/>
              </w:rPr>
              <w:t>inve</w:t>
            </w:r>
            <w:r>
              <w:rPr>
                <w:shd w:val="clear" w:color="auto" w:fill="FFFFFF"/>
              </w:rPr>
              <w:t>stigate and interpret the past</w:t>
            </w:r>
            <w:r w:rsidRPr="00280AF2">
              <w:rPr>
                <w:rFonts w:cs="Arial"/>
              </w:rPr>
              <w:t xml:space="preserve"> by u</w:t>
            </w:r>
            <w:r w:rsidRPr="00280AF2">
              <w:rPr>
                <w:rFonts w:cs="Arial"/>
                <w:color w:val="222222"/>
                <w:shd w:val="clear" w:color="auto" w:fill="FFFFFF"/>
              </w:rPr>
              <w:t>sing sources of evidence to deduce information.</w:t>
            </w:r>
            <w:r>
              <w:rPr>
                <w:rFonts w:cs="Arial"/>
                <w:color w:val="222222"/>
                <w:shd w:val="clear" w:color="auto" w:fill="FFFFFF"/>
              </w:rPr>
              <w:t xml:space="preserve"> To </w:t>
            </w:r>
            <w:r w:rsidRPr="00280AF2">
              <w:rPr>
                <w:shd w:val="clear" w:color="auto" w:fill="FFFFFF"/>
              </w:rPr>
              <w:t>u</w:t>
            </w:r>
            <w:r w:rsidRPr="00280AF2">
              <w:t>nderstanding that no single source of evidence gives the full ans</w:t>
            </w:r>
            <w:r>
              <w:t>wer to questions about the past</w:t>
            </w:r>
          </w:p>
          <w:p w14:paraId="7AA216B0" w14:textId="77777777" w:rsidR="00237222" w:rsidRDefault="00237222" w:rsidP="00563D88">
            <w:pPr>
              <w:jc w:val="both"/>
              <w:rPr>
                <w:shd w:val="clear" w:color="auto" w:fill="FFFFFF"/>
              </w:rPr>
            </w:pPr>
          </w:p>
          <w:p w14:paraId="374D4AF6" w14:textId="77777777" w:rsidR="00237222" w:rsidRPr="00280AF2" w:rsidRDefault="00237222" w:rsidP="00563D88">
            <w:pPr>
              <w:shd w:val="clear" w:color="auto" w:fill="FFFFFF"/>
              <w:spacing w:beforeLines="1" w:before="2" w:afterLines="1" w:after="2" w:line="269" w:lineRule="atLeast"/>
              <w:jc w:val="both"/>
              <w:rPr>
                <w:rFonts w:cs="Arial"/>
                <w:color w:val="222222"/>
              </w:rPr>
            </w:pPr>
            <w:r>
              <w:rPr>
                <w:shd w:val="clear" w:color="auto" w:fill="FFFFFF"/>
              </w:rPr>
              <w:t>T</w:t>
            </w:r>
            <w:r w:rsidRPr="00280AF2">
              <w:rPr>
                <w:shd w:val="clear" w:color="auto" w:fill="FFFFFF"/>
              </w:rPr>
              <w:t>o communicate historically</w:t>
            </w:r>
            <w:r w:rsidRPr="00280AF2">
              <w:t xml:space="preserve"> by using appropriate historical vocabulary to communicate</w:t>
            </w:r>
            <w:r>
              <w:t xml:space="preserve"> </w:t>
            </w:r>
            <w:r>
              <w:rPr>
                <w:shd w:val="clear" w:color="auto" w:fill="FFFFFF"/>
              </w:rPr>
              <w:t xml:space="preserve">and </w:t>
            </w:r>
            <w:r w:rsidRPr="00280AF2">
              <w:t xml:space="preserve">by using </w:t>
            </w:r>
            <w:r w:rsidRPr="00280AF2">
              <w:rPr>
                <w:rFonts w:cs="Arial"/>
                <w:color w:val="222222"/>
              </w:rPr>
              <w:t>literacy and computing skills to communi</w:t>
            </w:r>
            <w:r>
              <w:rPr>
                <w:rFonts w:cs="Arial"/>
                <w:color w:val="222222"/>
              </w:rPr>
              <w:t>cate information about the past</w:t>
            </w:r>
          </w:p>
          <w:p w14:paraId="2B417DEF" w14:textId="77777777" w:rsidR="00237222" w:rsidRPr="00280AF2" w:rsidRDefault="00237222" w:rsidP="00563D88">
            <w:pPr>
              <w:jc w:val="both"/>
            </w:pPr>
          </w:p>
          <w:p w14:paraId="0A890701" w14:textId="77777777" w:rsidR="00237222" w:rsidRDefault="00237222" w:rsidP="00563D88">
            <w:pPr>
              <w:jc w:val="both"/>
              <w:rPr>
                <w:shd w:val="clear" w:color="auto" w:fill="FFFFFF"/>
              </w:rPr>
            </w:pPr>
            <w:r>
              <w:rPr>
                <w:shd w:val="clear" w:color="auto" w:fill="FFFFFF"/>
              </w:rPr>
              <w:t>To</w:t>
            </w:r>
            <w:r w:rsidRPr="00280AF2">
              <w:rPr>
                <w:shd w:val="clear" w:color="auto" w:fill="FFFFFF"/>
              </w:rPr>
              <w:t xml:space="preserve"> understand chronology</w:t>
            </w:r>
            <w:r w:rsidRPr="00280AF2">
              <w:t xml:space="preserve"> by d</w:t>
            </w:r>
            <w:r w:rsidRPr="00280AF2">
              <w:rPr>
                <w:shd w:val="clear" w:color="auto" w:fill="FFFFFF"/>
              </w:rPr>
              <w:t xml:space="preserve">escribing the main </w:t>
            </w:r>
            <w:r>
              <w:rPr>
                <w:shd w:val="clear" w:color="auto" w:fill="FFFFFF"/>
              </w:rPr>
              <w:t>changes in a period of history</w:t>
            </w:r>
          </w:p>
          <w:p w14:paraId="45DE6849" w14:textId="77777777" w:rsidR="00237222" w:rsidRDefault="00237222" w:rsidP="00563D88">
            <w:pPr>
              <w:jc w:val="both"/>
              <w:rPr>
                <w:shd w:val="clear" w:color="auto" w:fill="FFFFFF"/>
              </w:rPr>
            </w:pPr>
          </w:p>
          <w:p w14:paraId="005397D5" w14:textId="77777777" w:rsidR="00237222" w:rsidRDefault="00237222" w:rsidP="00563D88">
            <w:pPr>
              <w:pStyle w:val="Default"/>
              <w:jc w:val="both"/>
              <w:rPr>
                <w:rFonts w:asciiTheme="minorHAnsi" w:hAnsiTheme="minorHAnsi"/>
                <w:sz w:val="22"/>
                <w:szCs w:val="22"/>
              </w:rPr>
            </w:pPr>
            <w:r>
              <w:rPr>
                <w:rFonts w:asciiTheme="minorHAnsi" w:hAnsiTheme="minorHAnsi"/>
                <w:sz w:val="22"/>
                <w:szCs w:val="22"/>
              </w:rPr>
              <w:t>To</w:t>
            </w:r>
            <w:r w:rsidRPr="00280AF2">
              <w:rPr>
                <w:rFonts w:asciiTheme="minorHAnsi" w:hAnsiTheme="minorHAnsi"/>
                <w:sz w:val="22"/>
                <w:szCs w:val="22"/>
              </w:rPr>
              <w:t xml:space="preserve"> share their knowledge and understanding of past events by describing and making links between events, and changes across periods. As they communicate, they will use dates and historical vo</w:t>
            </w:r>
            <w:r>
              <w:rPr>
                <w:rFonts w:asciiTheme="minorHAnsi" w:hAnsiTheme="minorHAnsi"/>
                <w:sz w:val="22"/>
                <w:szCs w:val="22"/>
              </w:rPr>
              <w:t>cabulary to describe the period</w:t>
            </w:r>
          </w:p>
          <w:p w14:paraId="21F47BA8" w14:textId="77777777" w:rsidR="00237222" w:rsidRPr="00280AF2" w:rsidRDefault="00237222" w:rsidP="00563D88">
            <w:pPr>
              <w:pStyle w:val="Default"/>
              <w:jc w:val="both"/>
              <w:rPr>
                <w:rFonts w:asciiTheme="minorHAnsi" w:hAnsiTheme="minorHAnsi"/>
                <w:sz w:val="22"/>
                <w:szCs w:val="22"/>
              </w:rPr>
            </w:pPr>
          </w:p>
          <w:p w14:paraId="3B389521" w14:textId="77777777" w:rsidR="00237222" w:rsidRPr="00280AF2" w:rsidRDefault="00237222" w:rsidP="00563D88">
            <w:pPr>
              <w:pStyle w:val="Default"/>
              <w:jc w:val="both"/>
              <w:rPr>
                <w:rFonts w:asciiTheme="minorHAnsi" w:hAnsiTheme="minorHAnsi"/>
                <w:sz w:val="22"/>
                <w:szCs w:val="22"/>
              </w:rPr>
            </w:pPr>
            <w:r>
              <w:rPr>
                <w:rFonts w:asciiTheme="minorHAnsi" w:hAnsiTheme="minorHAnsi"/>
                <w:sz w:val="22"/>
                <w:szCs w:val="22"/>
              </w:rPr>
              <w:t>To</w:t>
            </w:r>
            <w:r w:rsidRPr="00280AF2">
              <w:rPr>
                <w:rFonts w:asciiTheme="minorHAnsi" w:hAnsiTheme="minorHAnsi"/>
                <w:sz w:val="22"/>
                <w:szCs w:val="22"/>
              </w:rPr>
              <w:t xml:space="preserve"> use historical enquiry skills as they use (and question) a variety of sources to find out a</w:t>
            </w:r>
            <w:r>
              <w:rPr>
                <w:rFonts w:asciiTheme="minorHAnsi" w:hAnsiTheme="minorHAnsi"/>
                <w:sz w:val="22"/>
                <w:szCs w:val="22"/>
              </w:rPr>
              <w:t>bout events, people and changes</w:t>
            </w:r>
          </w:p>
          <w:p w14:paraId="04BDE497" w14:textId="77777777" w:rsidR="00237222" w:rsidRPr="00280AF2" w:rsidRDefault="00237222" w:rsidP="00FA695E">
            <w:pPr>
              <w:rPr>
                <w:b/>
              </w:rPr>
            </w:pPr>
          </w:p>
        </w:tc>
      </w:tr>
      <w:tr w:rsidR="00237222" w:rsidRPr="00280AF2" w14:paraId="76DDB954" w14:textId="77777777" w:rsidTr="00051D9C">
        <w:trPr>
          <w:trHeight w:val="523"/>
        </w:trPr>
        <w:tc>
          <w:tcPr>
            <w:tcW w:w="3227" w:type="dxa"/>
            <w:shd w:val="clear" w:color="auto" w:fill="FFFFFF" w:themeFill="background1"/>
          </w:tcPr>
          <w:p w14:paraId="0DCEDFA0" w14:textId="77777777" w:rsidR="00563D88" w:rsidRDefault="00563D88" w:rsidP="00EE5DE7">
            <w:pPr>
              <w:jc w:val="center"/>
              <w:rPr>
                <w:rFonts w:cs="Arial"/>
                <w:b/>
                <w:bCs/>
              </w:rPr>
            </w:pPr>
          </w:p>
          <w:p w14:paraId="131FA46B" w14:textId="77777777" w:rsidR="00237222" w:rsidRDefault="00EE5DE7" w:rsidP="00EE5DE7">
            <w:pPr>
              <w:jc w:val="center"/>
              <w:rPr>
                <w:rFonts w:cs="Arial"/>
                <w:b/>
                <w:bCs/>
              </w:rPr>
            </w:pPr>
            <w:r>
              <w:rPr>
                <w:rFonts w:cs="Arial"/>
                <w:b/>
                <w:bCs/>
              </w:rPr>
              <w:t>WW2</w:t>
            </w:r>
          </w:p>
          <w:p w14:paraId="750F692F" w14:textId="680B2E17" w:rsidR="00E7735E" w:rsidRPr="00563D88" w:rsidRDefault="00E7735E" w:rsidP="00EE5DE7">
            <w:pPr>
              <w:jc w:val="center"/>
              <w:rPr>
                <w:rFonts w:cs="Arial"/>
                <w:b/>
                <w:bCs/>
              </w:rPr>
            </w:pPr>
            <w:r>
              <w:rPr>
                <w:noProof/>
              </w:rPr>
              <w:drawing>
                <wp:anchor distT="0" distB="0" distL="114300" distR="114300" simplePos="0" relativeHeight="251662336" behindDoc="0" locked="0" layoutInCell="1" allowOverlap="1" wp14:anchorId="560B9CA6" wp14:editId="1F5CB0A1">
                  <wp:simplePos x="0" y="0"/>
                  <wp:positionH relativeFrom="column">
                    <wp:posOffset>217861</wp:posOffset>
                  </wp:positionH>
                  <wp:positionV relativeFrom="paragraph">
                    <wp:posOffset>233183</wp:posOffset>
                  </wp:positionV>
                  <wp:extent cx="1534602" cy="1020859"/>
                  <wp:effectExtent l="0" t="0" r="8890" b="8255"/>
                  <wp:wrapNone/>
                  <wp:docPr id="15" name="Picture 15" descr="World War II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War II | TheSchoolRu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602" cy="1020859"/>
                          </a:xfrm>
                          <a:prstGeom prst="rect">
                            <a:avLst/>
                          </a:prstGeom>
                          <a:noFill/>
                          <a:ln>
                            <a:noFill/>
                          </a:ln>
                        </pic:spPr>
                      </pic:pic>
                    </a:graphicData>
                  </a:graphic>
                </wp:anchor>
              </w:drawing>
            </w:r>
          </w:p>
        </w:tc>
        <w:tc>
          <w:tcPr>
            <w:tcW w:w="7825" w:type="dxa"/>
            <w:shd w:val="clear" w:color="auto" w:fill="FFFFFF" w:themeFill="background1"/>
          </w:tcPr>
          <w:p w14:paraId="6B43258F" w14:textId="0D76A0B7" w:rsidR="00563D88" w:rsidRPr="00280AF2" w:rsidRDefault="00E7735E" w:rsidP="00563D88">
            <w:pPr>
              <w:jc w:val="both"/>
              <w:rPr>
                <w:rFonts w:cs="Arial"/>
              </w:rPr>
            </w:pPr>
            <w:r>
              <w:rPr>
                <w:rFonts w:cs="Arial"/>
              </w:rPr>
              <w:t xml:space="preserve">The girls </w:t>
            </w:r>
            <w:r w:rsidRPr="00E7735E">
              <w:rPr>
                <w:rFonts w:cs="Arial"/>
              </w:rPr>
              <w:t xml:space="preserve">will explore the events that led up to the outbreak of World War Two. </w:t>
            </w:r>
            <w:r>
              <w:rPr>
                <w:rFonts w:cs="Arial"/>
              </w:rPr>
              <w:t>We will look at how the war changed the course of history, and the effect it had on Britons lives. The girls will compare this period with life today, looking at culture, economy, and politics.</w:t>
            </w:r>
            <w:r w:rsidR="00015D1F">
              <w:rPr>
                <w:rFonts w:cstheme="minorHAnsi"/>
                <w:color w:val="000000"/>
              </w:rPr>
              <w:t xml:space="preserve"> Using their historical enquiry skills, the girls will investigate the history of World War 2 through </w:t>
            </w:r>
            <w:r w:rsidRPr="00913879">
              <w:rPr>
                <w:rFonts w:cstheme="minorHAnsi"/>
                <w:color w:val="000000"/>
              </w:rPr>
              <w:t>a range of historical sources – images, animations and videos, articles, and web links</w:t>
            </w:r>
            <w:r>
              <w:rPr>
                <w:rFonts w:cstheme="minorHAnsi"/>
                <w:color w:val="000000"/>
              </w:rPr>
              <w:t xml:space="preserve">. </w:t>
            </w:r>
          </w:p>
        </w:tc>
        <w:tc>
          <w:tcPr>
            <w:tcW w:w="3827" w:type="dxa"/>
            <w:vMerge/>
            <w:shd w:val="clear" w:color="auto" w:fill="FFFFFF" w:themeFill="background1"/>
          </w:tcPr>
          <w:p w14:paraId="0A04D7F6" w14:textId="77777777" w:rsidR="00237222" w:rsidRPr="00280AF2" w:rsidRDefault="00237222" w:rsidP="00FA695E">
            <w:pPr>
              <w:rPr>
                <w:b/>
                <w:shd w:val="clear" w:color="auto" w:fill="FFFFFF"/>
              </w:rPr>
            </w:pPr>
          </w:p>
        </w:tc>
      </w:tr>
    </w:tbl>
    <w:p w14:paraId="462BD12E" w14:textId="77777777" w:rsidR="00EE5DE7" w:rsidRDefault="00EE5DE7">
      <w:pPr>
        <w:rPr>
          <w:rFonts w:cs="Arial"/>
          <w:b/>
          <w:sz w:val="32"/>
          <w:szCs w:val="32"/>
        </w:rPr>
      </w:pPr>
    </w:p>
    <w:p w14:paraId="41CE3F88" w14:textId="77777777" w:rsidR="00EE5DE7" w:rsidRDefault="00EE5DE7">
      <w:pPr>
        <w:rPr>
          <w:rFonts w:cs="Arial"/>
          <w:b/>
          <w:sz w:val="32"/>
          <w:szCs w:val="32"/>
        </w:rPr>
      </w:pPr>
    </w:p>
    <w:p w14:paraId="4C3F73FC" w14:textId="1A04B631" w:rsidR="00237222" w:rsidRPr="005854A6" w:rsidRDefault="00237222">
      <w:pPr>
        <w:rPr>
          <w:color w:val="44546A" w:themeColor="text2"/>
          <w:sz w:val="144"/>
          <w:szCs w:val="144"/>
        </w:rPr>
      </w:pPr>
      <w:r>
        <w:rPr>
          <w:rFonts w:cs="Arial"/>
          <w:b/>
          <w:sz w:val="32"/>
          <w:szCs w:val="32"/>
        </w:rPr>
        <w:lastRenderedPageBreak/>
        <w:t>Year 6 - Geography</w:t>
      </w:r>
    </w:p>
    <w:tbl>
      <w:tblPr>
        <w:tblStyle w:val="TableGrid"/>
        <w:tblW w:w="15559" w:type="dxa"/>
        <w:tblLayout w:type="fixed"/>
        <w:tblLook w:val="04A0" w:firstRow="1" w:lastRow="0" w:firstColumn="1" w:lastColumn="0" w:noHBand="0" w:noVBand="1"/>
      </w:tblPr>
      <w:tblGrid>
        <w:gridCol w:w="2830"/>
        <w:gridCol w:w="5670"/>
        <w:gridCol w:w="7059"/>
      </w:tblGrid>
      <w:tr w:rsidR="00237222" w:rsidRPr="00280AF2" w14:paraId="614EB7C8" w14:textId="77777777" w:rsidTr="00ED45FD">
        <w:trPr>
          <w:trHeight w:val="420"/>
        </w:trPr>
        <w:tc>
          <w:tcPr>
            <w:tcW w:w="2830" w:type="dxa"/>
            <w:tcBorders>
              <w:bottom w:val="single" w:sz="4" w:space="0" w:color="auto"/>
            </w:tcBorders>
            <w:shd w:val="clear" w:color="auto" w:fill="DEEAF6" w:themeFill="accent1" w:themeFillTint="33"/>
          </w:tcPr>
          <w:p w14:paraId="39517B64" w14:textId="77777777" w:rsidR="00237222" w:rsidRPr="00563D88" w:rsidRDefault="00237222">
            <w:pPr>
              <w:rPr>
                <w:rFonts w:cs="Arial"/>
                <w:b/>
                <w:bCs/>
                <w:sz w:val="24"/>
                <w:szCs w:val="24"/>
              </w:rPr>
            </w:pPr>
            <w:r w:rsidRPr="00563D88">
              <w:rPr>
                <w:rFonts w:cs="Arial"/>
                <w:b/>
                <w:bCs/>
                <w:sz w:val="24"/>
                <w:szCs w:val="24"/>
              </w:rPr>
              <w:t>Topic / Area of study</w:t>
            </w:r>
          </w:p>
        </w:tc>
        <w:tc>
          <w:tcPr>
            <w:tcW w:w="5670" w:type="dxa"/>
            <w:tcBorders>
              <w:bottom w:val="single" w:sz="4" w:space="0" w:color="auto"/>
            </w:tcBorders>
            <w:shd w:val="clear" w:color="auto" w:fill="DEEAF6" w:themeFill="accent1" w:themeFillTint="33"/>
          </w:tcPr>
          <w:p w14:paraId="05F773F0" w14:textId="77777777" w:rsidR="00237222" w:rsidRPr="00563D88" w:rsidRDefault="00237222">
            <w:pPr>
              <w:rPr>
                <w:rFonts w:cs="Arial"/>
                <w:b/>
                <w:bCs/>
                <w:sz w:val="24"/>
                <w:szCs w:val="24"/>
              </w:rPr>
            </w:pPr>
            <w:r w:rsidRPr="00563D88">
              <w:rPr>
                <w:rFonts w:cs="Arial"/>
                <w:b/>
                <w:bCs/>
                <w:sz w:val="24"/>
                <w:szCs w:val="24"/>
              </w:rPr>
              <w:t>Description</w:t>
            </w:r>
          </w:p>
        </w:tc>
        <w:tc>
          <w:tcPr>
            <w:tcW w:w="7059" w:type="dxa"/>
            <w:tcBorders>
              <w:bottom w:val="single" w:sz="4" w:space="0" w:color="auto"/>
            </w:tcBorders>
            <w:shd w:val="clear" w:color="auto" w:fill="DEEAF6" w:themeFill="accent1" w:themeFillTint="33"/>
          </w:tcPr>
          <w:p w14:paraId="0127720B" w14:textId="77777777" w:rsidR="00237222" w:rsidRPr="00563D88" w:rsidRDefault="00237222">
            <w:pPr>
              <w:rPr>
                <w:rFonts w:cs="Arial"/>
                <w:b/>
                <w:bCs/>
                <w:sz w:val="24"/>
                <w:szCs w:val="24"/>
              </w:rPr>
            </w:pPr>
            <w:r w:rsidRPr="00563D88">
              <w:rPr>
                <w:rFonts w:cs="Arial"/>
                <w:b/>
                <w:bCs/>
                <w:sz w:val="24"/>
                <w:szCs w:val="24"/>
              </w:rPr>
              <w:t>The skills the girls will develop through this topic</w:t>
            </w:r>
          </w:p>
        </w:tc>
      </w:tr>
      <w:tr w:rsidR="00237222" w:rsidRPr="00280AF2" w14:paraId="685D9AB1" w14:textId="77777777" w:rsidTr="00ED45FD">
        <w:trPr>
          <w:trHeight w:val="3559"/>
        </w:trPr>
        <w:tc>
          <w:tcPr>
            <w:tcW w:w="2830" w:type="dxa"/>
            <w:shd w:val="clear" w:color="auto" w:fill="FFFFFF" w:themeFill="background1"/>
          </w:tcPr>
          <w:p w14:paraId="23ED5ECF" w14:textId="0AE6F14A" w:rsidR="00237222" w:rsidRDefault="00237222" w:rsidP="00FA695E">
            <w:pPr>
              <w:rPr>
                <w:rFonts w:cs="Arial"/>
                <w:b/>
                <w:bCs/>
                <w:szCs w:val="28"/>
              </w:rPr>
            </w:pPr>
            <w:r w:rsidRPr="00563D88">
              <w:rPr>
                <w:rFonts w:cs="Arial"/>
                <w:b/>
                <w:bCs/>
                <w:szCs w:val="28"/>
              </w:rPr>
              <w:t>Global/ Polar Regions – Arctic and Antarctic</w:t>
            </w:r>
          </w:p>
          <w:p w14:paraId="58C363A5" w14:textId="77777777" w:rsidR="00563D88" w:rsidRPr="00563D88" w:rsidRDefault="00563D88" w:rsidP="00FA695E">
            <w:pPr>
              <w:rPr>
                <w:rFonts w:cs="Arial"/>
                <w:b/>
                <w:bCs/>
                <w:szCs w:val="28"/>
              </w:rPr>
            </w:pPr>
          </w:p>
          <w:p w14:paraId="645AE065" w14:textId="77777777" w:rsidR="00237222" w:rsidRPr="00563D88" w:rsidRDefault="00237222" w:rsidP="00FA695E">
            <w:pPr>
              <w:rPr>
                <w:rFonts w:cs="Arial"/>
                <w:b/>
                <w:bCs/>
              </w:rPr>
            </w:pPr>
            <w:r w:rsidRPr="00563D88">
              <w:rPr>
                <w:b/>
                <w:bCs/>
                <w:noProof/>
                <w:lang w:eastAsia="en-GB"/>
              </w:rPr>
              <w:drawing>
                <wp:inline distT="0" distB="0" distL="0" distR="0" wp14:anchorId="0811664F" wp14:editId="623CA5B1">
                  <wp:extent cx="1567693" cy="1114425"/>
                  <wp:effectExtent l="0" t="0" r="0" b="0"/>
                  <wp:docPr id="11" name="Picture 11" descr="Five men(three standing, two sitting on the icy ground) in heavy polar clothing. All look unhappy. The standing men are carrying flagstaffs and a Union flag flies from a mast in the background. Scott's party at the South Pole.  Left to right: Oates; Bowers; Scott; Wilson;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men(three standing, two sitting on the icy ground) in heavy polar clothing. All look unhappy. The standing men are carrying flagstaffs and a Union flag flies from a mast in the background. Scott's party at the South Pole.  Left to right: Oates; Bowers; Scott; Wilson; Eva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575" cy="1119317"/>
                          </a:xfrm>
                          <a:prstGeom prst="rect">
                            <a:avLst/>
                          </a:prstGeom>
                          <a:noFill/>
                          <a:ln>
                            <a:noFill/>
                          </a:ln>
                        </pic:spPr>
                      </pic:pic>
                    </a:graphicData>
                  </a:graphic>
                </wp:inline>
              </w:drawing>
            </w:r>
          </w:p>
        </w:tc>
        <w:tc>
          <w:tcPr>
            <w:tcW w:w="5670" w:type="dxa"/>
            <w:shd w:val="clear" w:color="auto" w:fill="FFFFFF" w:themeFill="background1"/>
          </w:tcPr>
          <w:p w14:paraId="0D5F818C" w14:textId="503CC3E2" w:rsidR="00237222" w:rsidRPr="0051529B" w:rsidRDefault="00237222" w:rsidP="00563D88">
            <w:pPr>
              <w:pStyle w:val="TableTitle"/>
              <w:spacing w:line="240" w:lineRule="auto"/>
              <w:jc w:val="both"/>
              <w:rPr>
                <w:rFonts w:asciiTheme="minorHAnsi" w:hAnsiTheme="minorHAnsi" w:cs="Arial"/>
                <w:b w:val="0"/>
                <w:sz w:val="22"/>
              </w:rPr>
            </w:pPr>
            <w:r>
              <w:rPr>
                <w:rFonts w:asciiTheme="minorHAnsi" w:hAnsiTheme="minorHAnsi" w:cs="Arial"/>
                <w:b w:val="0"/>
                <w:sz w:val="22"/>
              </w:rPr>
              <w:t>In this unit the girls</w:t>
            </w:r>
            <w:r w:rsidRPr="002E35EC">
              <w:rPr>
                <w:rFonts w:asciiTheme="minorHAnsi" w:hAnsiTheme="minorHAnsi" w:cs="Arial"/>
                <w:b w:val="0"/>
                <w:sz w:val="22"/>
              </w:rPr>
              <w:t xml:space="preserve"> will learn about the polar regions – the Arctic and Antarctic. </w:t>
            </w:r>
            <w:r>
              <w:rPr>
                <w:rFonts w:asciiTheme="minorHAnsi" w:hAnsiTheme="minorHAnsi" w:cs="Arial"/>
                <w:b w:val="0"/>
                <w:sz w:val="22"/>
              </w:rPr>
              <w:t xml:space="preserve">We will explore geographic location, </w:t>
            </w:r>
            <w:r w:rsidRPr="002E35EC">
              <w:rPr>
                <w:rFonts w:asciiTheme="minorHAnsi" w:hAnsiTheme="minorHAnsi" w:cs="Arial"/>
                <w:b w:val="0"/>
                <w:sz w:val="22"/>
              </w:rPr>
              <w:t>climatic and physica</w:t>
            </w:r>
            <w:r>
              <w:rPr>
                <w:rFonts w:asciiTheme="minorHAnsi" w:hAnsiTheme="minorHAnsi" w:cs="Arial"/>
                <w:b w:val="0"/>
                <w:sz w:val="22"/>
              </w:rPr>
              <w:t>l features, along with</w:t>
            </w:r>
            <w:r w:rsidRPr="002E35EC">
              <w:rPr>
                <w:rFonts w:asciiTheme="minorHAnsi" w:hAnsiTheme="minorHAnsi" w:cs="Arial"/>
                <w:b w:val="0"/>
                <w:sz w:val="22"/>
              </w:rPr>
              <w:t xml:space="preserve"> the water cycle a</w:t>
            </w:r>
            <w:r>
              <w:rPr>
                <w:rFonts w:asciiTheme="minorHAnsi" w:hAnsiTheme="minorHAnsi" w:cs="Arial"/>
                <w:b w:val="0"/>
                <w:sz w:val="22"/>
              </w:rPr>
              <w:t>nd how it is changing over time.</w:t>
            </w:r>
            <w:r w:rsidRPr="002E35EC">
              <w:rPr>
                <w:rFonts w:asciiTheme="minorHAnsi" w:hAnsiTheme="minorHAnsi" w:cs="Arial"/>
                <w:b w:val="0"/>
                <w:sz w:val="22"/>
              </w:rPr>
              <w:t xml:space="preserve"> </w:t>
            </w:r>
            <w:r w:rsidR="006C777D">
              <w:rPr>
                <w:rFonts w:asciiTheme="minorHAnsi" w:hAnsiTheme="minorHAnsi" w:cs="Arial"/>
                <w:b w:val="0"/>
                <w:sz w:val="22"/>
              </w:rPr>
              <w:t>S</w:t>
            </w:r>
            <w:r>
              <w:rPr>
                <w:rFonts w:asciiTheme="minorHAnsi" w:hAnsiTheme="minorHAnsi" w:cs="Arial"/>
                <w:b w:val="0"/>
                <w:sz w:val="22"/>
              </w:rPr>
              <w:t>tudies will also include exploration of these regions – considering</w:t>
            </w:r>
            <w:r w:rsidRPr="002E35EC">
              <w:rPr>
                <w:rFonts w:asciiTheme="minorHAnsi" w:hAnsiTheme="minorHAnsi" w:cs="Arial"/>
                <w:b w:val="0"/>
                <w:sz w:val="22"/>
              </w:rPr>
              <w:t xml:space="preserve"> why t</w:t>
            </w:r>
            <w:r>
              <w:rPr>
                <w:rFonts w:asciiTheme="minorHAnsi" w:hAnsiTheme="minorHAnsi" w:cs="Arial"/>
                <w:b w:val="0"/>
                <w:sz w:val="22"/>
              </w:rPr>
              <w:t>he explorers were drawn there, which will allow some cross-curricular work in English as we investigate newspaper reports and diary entries. The girls will imagine themselves as polar explorers an</w:t>
            </w:r>
            <w:r w:rsidR="006C777D">
              <w:rPr>
                <w:rFonts w:asciiTheme="minorHAnsi" w:hAnsiTheme="minorHAnsi" w:cs="Arial"/>
                <w:b w:val="0"/>
                <w:sz w:val="22"/>
              </w:rPr>
              <w:t>d plan their own expedition. The</w:t>
            </w:r>
            <w:r>
              <w:rPr>
                <w:rFonts w:asciiTheme="minorHAnsi" w:hAnsiTheme="minorHAnsi" w:cs="Arial"/>
                <w:b w:val="0"/>
                <w:sz w:val="22"/>
              </w:rPr>
              <w:t xml:space="preserve"> focus will extend to animal adaptation (as linked to Science) and the dangers the animals face, as we consider the human impact and climate</w:t>
            </w:r>
            <w:r w:rsidRPr="002E35EC">
              <w:rPr>
                <w:rFonts w:asciiTheme="minorHAnsi" w:hAnsiTheme="minorHAnsi" w:cs="Arial"/>
                <w:b w:val="0"/>
                <w:sz w:val="22"/>
              </w:rPr>
              <w:t xml:space="preserve"> change</w:t>
            </w:r>
            <w:r>
              <w:rPr>
                <w:rFonts w:asciiTheme="minorHAnsi" w:hAnsiTheme="minorHAnsi" w:cs="Arial"/>
                <w:b w:val="0"/>
                <w:sz w:val="22"/>
              </w:rPr>
              <w:t xml:space="preserve">. Will we investigate the settlers living in the polar regions, along with the effects of </w:t>
            </w:r>
            <w:r w:rsidRPr="002E35EC">
              <w:rPr>
                <w:rFonts w:asciiTheme="minorHAnsi" w:hAnsiTheme="minorHAnsi" w:cs="Arial"/>
                <w:b w:val="0"/>
                <w:sz w:val="22"/>
              </w:rPr>
              <w:t>touris</w:t>
            </w:r>
            <w:r>
              <w:rPr>
                <w:rFonts w:asciiTheme="minorHAnsi" w:hAnsiTheme="minorHAnsi" w:cs="Arial"/>
                <w:b w:val="0"/>
                <w:sz w:val="22"/>
              </w:rPr>
              <w:t xml:space="preserve">m and </w:t>
            </w:r>
            <w:r w:rsidRPr="002E35EC">
              <w:rPr>
                <w:rFonts w:asciiTheme="minorHAnsi" w:hAnsiTheme="minorHAnsi" w:cs="Arial"/>
                <w:b w:val="0"/>
                <w:sz w:val="22"/>
              </w:rPr>
              <w:t>exploration</w:t>
            </w:r>
            <w:r w:rsidR="006C777D">
              <w:rPr>
                <w:rFonts w:asciiTheme="minorHAnsi" w:hAnsiTheme="minorHAnsi" w:cs="Arial"/>
                <w:b w:val="0"/>
                <w:sz w:val="22"/>
              </w:rPr>
              <w:t>.</w:t>
            </w:r>
          </w:p>
        </w:tc>
        <w:tc>
          <w:tcPr>
            <w:tcW w:w="7059" w:type="dxa"/>
            <w:shd w:val="clear" w:color="auto" w:fill="FFFFFF" w:themeFill="background1"/>
          </w:tcPr>
          <w:p w14:paraId="23F99F31" w14:textId="37FEC2CE" w:rsidR="00237222" w:rsidRPr="00B27593" w:rsidRDefault="00563D88" w:rsidP="00563D88">
            <w:pPr>
              <w:jc w:val="both"/>
              <w:rPr>
                <w:rFonts w:cs="Arial"/>
                <w:shd w:val="clear" w:color="auto" w:fill="FFFFFF"/>
              </w:rPr>
            </w:pPr>
            <w:r>
              <w:rPr>
                <w:rFonts w:cs="Arial"/>
                <w:shd w:val="clear" w:color="auto" w:fill="FFFFFF"/>
              </w:rPr>
              <w:t>I</w:t>
            </w:r>
            <w:r w:rsidR="00237222" w:rsidRPr="00B27593">
              <w:rPr>
                <w:rFonts w:cs="Arial"/>
                <w:shd w:val="clear" w:color="auto" w:fill="FFFFFF"/>
              </w:rPr>
              <w:t>dentify and describe the geographical significance of latitude, longitude, Equator, Northern Hemisphere, Southern Hemisphere, the Tropics of Cancer and Capricorn, Arctic and Antarctic Circle, and time zones (including day and night)</w:t>
            </w:r>
            <w:r>
              <w:rPr>
                <w:rFonts w:cs="Arial"/>
                <w:shd w:val="clear" w:color="auto" w:fill="FFFFFF"/>
              </w:rPr>
              <w:t>.</w:t>
            </w:r>
          </w:p>
          <w:p w14:paraId="3A5CF1A5" w14:textId="12D8FD7B" w:rsidR="00237222" w:rsidRDefault="00563D88" w:rsidP="00563D88">
            <w:pPr>
              <w:jc w:val="both"/>
              <w:rPr>
                <w:rFonts w:cs="Arial"/>
                <w:shd w:val="clear" w:color="auto" w:fill="FFFFFF"/>
              </w:rPr>
            </w:pPr>
            <w:r>
              <w:rPr>
                <w:rFonts w:cs="Arial"/>
                <w:shd w:val="clear" w:color="auto" w:fill="FFFFFF"/>
              </w:rPr>
              <w:t>I</w:t>
            </w:r>
            <w:r w:rsidR="00237222" w:rsidRPr="00B27593">
              <w:rPr>
                <w:rFonts w:cs="Arial"/>
                <w:shd w:val="clear" w:color="auto" w:fill="FFFFFF"/>
              </w:rPr>
              <w:t>nvestigate places by</w:t>
            </w:r>
            <w:r w:rsidR="00237222" w:rsidRPr="00B27593">
              <w:rPr>
                <w:rFonts w:cs="Arial"/>
              </w:rPr>
              <w:t xml:space="preserve"> u</w:t>
            </w:r>
            <w:r w:rsidR="00237222" w:rsidRPr="00B27593">
              <w:rPr>
                <w:rFonts w:cs="Arial"/>
                <w:shd w:val="clear" w:color="auto" w:fill="FFFFFF"/>
              </w:rPr>
              <w:t>sing a range of geographical resources to give detailed descriptions and opinions of the charac</w:t>
            </w:r>
            <w:r w:rsidR="00237222">
              <w:rPr>
                <w:rFonts w:cs="Arial"/>
                <w:shd w:val="clear" w:color="auto" w:fill="FFFFFF"/>
              </w:rPr>
              <w:t>teristic features of a location</w:t>
            </w:r>
            <w:r>
              <w:rPr>
                <w:rFonts w:cs="Arial"/>
                <w:shd w:val="clear" w:color="auto" w:fill="FFFFFF"/>
              </w:rPr>
              <w:t>.</w:t>
            </w:r>
          </w:p>
          <w:p w14:paraId="1AAF0E6D" w14:textId="3D4B751F" w:rsidR="00237222" w:rsidRPr="00B27593" w:rsidRDefault="00563D88" w:rsidP="00563D88">
            <w:pPr>
              <w:jc w:val="both"/>
              <w:rPr>
                <w:rFonts w:cs="Arial"/>
                <w:shd w:val="clear" w:color="auto" w:fill="FFFFFF"/>
              </w:rPr>
            </w:pPr>
            <w:r>
              <w:rPr>
                <w:rFonts w:cs="Arial"/>
                <w:shd w:val="clear" w:color="auto" w:fill="FFFFFF"/>
              </w:rPr>
              <w:t>I</w:t>
            </w:r>
            <w:r w:rsidR="00237222" w:rsidRPr="00B27593">
              <w:rPr>
                <w:rFonts w:cs="Arial"/>
                <w:shd w:val="clear" w:color="auto" w:fill="FFFFFF"/>
              </w:rPr>
              <w:t>dentify and describe how the physical features affect the human activity w</w:t>
            </w:r>
            <w:r w:rsidR="00237222">
              <w:rPr>
                <w:rFonts w:cs="Arial"/>
                <w:shd w:val="clear" w:color="auto" w:fill="FFFFFF"/>
              </w:rPr>
              <w:t>ithin a location</w:t>
            </w:r>
            <w:r>
              <w:rPr>
                <w:rFonts w:cs="Arial"/>
                <w:shd w:val="clear" w:color="auto" w:fill="FFFFFF"/>
              </w:rPr>
              <w:t>.</w:t>
            </w:r>
          </w:p>
          <w:p w14:paraId="48C92A03" w14:textId="4E5F68FC" w:rsidR="00237222" w:rsidRPr="00511068" w:rsidRDefault="00563D88" w:rsidP="00563D88">
            <w:pPr>
              <w:jc w:val="both"/>
              <w:rPr>
                <w:rFonts w:cs="Arial"/>
              </w:rPr>
            </w:pPr>
            <w:r>
              <w:rPr>
                <w:rFonts w:cs="Arial"/>
              </w:rPr>
              <w:t>C</w:t>
            </w:r>
            <w:r w:rsidR="00237222" w:rsidRPr="00B27593">
              <w:rPr>
                <w:rFonts w:cs="Arial"/>
              </w:rPr>
              <w:t>onsider the human geography of the locations, including: settlements, land use, economic activity including trade links, and the di</w:t>
            </w:r>
            <w:r w:rsidR="00237222">
              <w:rPr>
                <w:rFonts w:cs="Arial"/>
              </w:rPr>
              <w:t>stribution of natural resources</w:t>
            </w:r>
            <w:r>
              <w:rPr>
                <w:rFonts w:cs="Arial"/>
              </w:rPr>
              <w:t>.</w:t>
            </w:r>
          </w:p>
        </w:tc>
      </w:tr>
      <w:tr w:rsidR="00237222" w:rsidRPr="00280AF2" w14:paraId="665565DB" w14:textId="77777777" w:rsidTr="00ED45FD">
        <w:trPr>
          <w:trHeight w:val="523"/>
        </w:trPr>
        <w:tc>
          <w:tcPr>
            <w:tcW w:w="2830" w:type="dxa"/>
            <w:shd w:val="clear" w:color="auto" w:fill="FFFFFF" w:themeFill="background1"/>
          </w:tcPr>
          <w:p w14:paraId="6A045DD4" w14:textId="3FF987F6" w:rsidR="00237222" w:rsidRDefault="00237222" w:rsidP="00FA695E">
            <w:pPr>
              <w:rPr>
                <w:rFonts w:cs="Arial"/>
                <w:b/>
                <w:bCs/>
              </w:rPr>
            </w:pPr>
            <w:r w:rsidRPr="00563D88">
              <w:rPr>
                <w:rFonts w:cs="Arial"/>
                <w:b/>
                <w:bCs/>
              </w:rPr>
              <w:t xml:space="preserve">South America </w:t>
            </w:r>
          </w:p>
          <w:p w14:paraId="62E1C8F3" w14:textId="77777777" w:rsidR="00563D88" w:rsidRPr="00563D88" w:rsidRDefault="00563D88" w:rsidP="00FA695E">
            <w:pPr>
              <w:rPr>
                <w:rFonts w:cs="Arial"/>
                <w:b/>
                <w:bCs/>
              </w:rPr>
            </w:pPr>
          </w:p>
          <w:p w14:paraId="44906C93" w14:textId="77777777" w:rsidR="00237222" w:rsidRPr="00563D88" w:rsidRDefault="00237222" w:rsidP="00FA695E">
            <w:pPr>
              <w:rPr>
                <w:rFonts w:cs="Arial"/>
                <w:b/>
                <w:bCs/>
              </w:rPr>
            </w:pPr>
            <w:r w:rsidRPr="00563D88">
              <w:rPr>
                <w:b/>
                <w:bCs/>
                <w:noProof/>
                <w:lang w:eastAsia="en-GB"/>
              </w:rPr>
              <w:drawing>
                <wp:inline distT="0" distB="0" distL="0" distR="0" wp14:anchorId="62287FB7" wp14:editId="14ACB070">
                  <wp:extent cx="1066800" cy="1265007"/>
                  <wp:effectExtent l="0" t="0" r="0" b="0"/>
                  <wp:docPr id="12" name="Picture 12" descr="South Americ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America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688" cy="1271988"/>
                          </a:xfrm>
                          <a:prstGeom prst="rect">
                            <a:avLst/>
                          </a:prstGeom>
                          <a:noFill/>
                          <a:ln>
                            <a:noFill/>
                          </a:ln>
                        </pic:spPr>
                      </pic:pic>
                    </a:graphicData>
                  </a:graphic>
                </wp:inline>
              </w:drawing>
            </w:r>
          </w:p>
        </w:tc>
        <w:tc>
          <w:tcPr>
            <w:tcW w:w="5670" w:type="dxa"/>
            <w:shd w:val="clear" w:color="auto" w:fill="FFFFFF" w:themeFill="background1"/>
          </w:tcPr>
          <w:p w14:paraId="7FE5E2D8" w14:textId="3CCA5B93" w:rsidR="00237222" w:rsidRDefault="006C777D" w:rsidP="00563D88">
            <w:pPr>
              <w:jc w:val="both"/>
            </w:pPr>
            <w:r>
              <w:t>The</w:t>
            </w:r>
            <w:r w:rsidR="00237222">
              <w:t xml:space="preserve"> girls will extend their knowledge and understanding beyond the </w:t>
            </w:r>
            <w:r w:rsidR="00ED45FD">
              <w:t>UK</w:t>
            </w:r>
            <w:r w:rsidR="00237222">
              <w:t xml:space="preserve"> and Europe, to South America. This will include the location and characteristics of the most significant human and physical features. The girls will develop their use of geographical knowledge</w:t>
            </w:r>
            <w:r w:rsidR="00ED45FD">
              <w:t xml:space="preserve"> </w:t>
            </w:r>
            <w:r w:rsidR="00237222">
              <w:t>and skills to enhance their locational and place knowledge. They will develop mapwork skills, concentrating on environmental regions, key physical and human characteristics, countries, and major cities. The girls will produce projects on specific countries and events which they will present to their peers.</w:t>
            </w:r>
          </w:p>
          <w:p w14:paraId="73A22614" w14:textId="1594935C" w:rsidR="00563D88" w:rsidRPr="00280AF2" w:rsidRDefault="00563D88" w:rsidP="00563D88">
            <w:pPr>
              <w:jc w:val="both"/>
              <w:rPr>
                <w:rFonts w:cs="Arial"/>
              </w:rPr>
            </w:pPr>
          </w:p>
        </w:tc>
        <w:tc>
          <w:tcPr>
            <w:tcW w:w="7059" w:type="dxa"/>
            <w:shd w:val="clear" w:color="auto" w:fill="FFFFFF" w:themeFill="background1"/>
          </w:tcPr>
          <w:p w14:paraId="2E9BD5F0" w14:textId="590E591D" w:rsidR="00237222" w:rsidRPr="00132D03" w:rsidRDefault="00563D88" w:rsidP="00563D88">
            <w:pPr>
              <w:pStyle w:val="NormalWeb"/>
              <w:shd w:val="clear" w:color="auto" w:fill="FFFFFF"/>
              <w:spacing w:beforeLines="0" w:afterLines="0"/>
              <w:jc w:val="both"/>
              <w:rPr>
                <w:rFonts w:asciiTheme="minorHAnsi" w:hAnsiTheme="minorHAnsi" w:cs="Arial"/>
                <w:color w:val="222222"/>
                <w:sz w:val="22"/>
                <w:szCs w:val="22"/>
              </w:rPr>
            </w:pPr>
            <w:r>
              <w:rPr>
                <w:rFonts w:asciiTheme="minorHAnsi" w:hAnsiTheme="minorHAnsi" w:cs="Arial"/>
                <w:color w:val="222222"/>
                <w:sz w:val="22"/>
                <w:szCs w:val="22"/>
              </w:rPr>
              <w:t>N</w:t>
            </w:r>
            <w:r w:rsidR="00237222" w:rsidRPr="00132D03">
              <w:rPr>
                <w:rFonts w:asciiTheme="minorHAnsi" w:hAnsiTheme="minorHAnsi" w:cs="Arial"/>
                <w:color w:val="222222"/>
                <w:sz w:val="22"/>
                <w:szCs w:val="22"/>
              </w:rPr>
              <w:t>ame and locate some of the countries and cities of the world and their identifying human and physical characteristics, including hills, mountains, rivers, key topographical features and land-use patterns; and understand how some of these aspects have changed over time</w:t>
            </w:r>
            <w:r>
              <w:rPr>
                <w:rFonts w:asciiTheme="minorHAnsi" w:hAnsiTheme="minorHAnsi" w:cs="Arial"/>
                <w:color w:val="222222"/>
                <w:sz w:val="22"/>
                <w:szCs w:val="22"/>
              </w:rPr>
              <w:t>.</w:t>
            </w:r>
          </w:p>
          <w:p w14:paraId="2B6B17A7" w14:textId="29811BA5" w:rsidR="00237222" w:rsidRPr="00132D03" w:rsidRDefault="00563D88" w:rsidP="00563D88">
            <w:pPr>
              <w:jc w:val="both"/>
              <w:rPr>
                <w:rFonts w:cs="Arial"/>
                <w:color w:val="222222"/>
              </w:rPr>
            </w:pPr>
            <w:r>
              <w:rPr>
                <w:rFonts w:cs="Arial"/>
                <w:color w:val="222222"/>
              </w:rPr>
              <w:t>N</w:t>
            </w:r>
            <w:r w:rsidR="00237222" w:rsidRPr="00132D03">
              <w:rPr>
                <w:rFonts w:cs="Arial"/>
                <w:color w:val="222222"/>
              </w:rPr>
              <w:t>ame and locate the countries of North and South America and identify their main physical and human characteristics</w:t>
            </w:r>
            <w:r>
              <w:rPr>
                <w:rFonts w:cs="Arial"/>
                <w:color w:val="222222"/>
              </w:rPr>
              <w:t>.</w:t>
            </w:r>
          </w:p>
          <w:p w14:paraId="467735BD" w14:textId="31067F75" w:rsidR="00237222" w:rsidRPr="00280AF2" w:rsidRDefault="00563D88" w:rsidP="00563D88">
            <w:pPr>
              <w:jc w:val="both"/>
              <w:rPr>
                <w:b/>
                <w:shd w:val="clear" w:color="auto" w:fill="FFFFFF"/>
              </w:rPr>
            </w:pPr>
            <w:r>
              <w:rPr>
                <w:rFonts w:cs="Arial"/>
                <w:color w:val="222222"/>
              </w:rPr>
              <w:t>C</w:t>
            </w:r>
            <w:r w:rsidR="00237222" w:rsidRPr="00132D03">
              <w:rPr>
                <w:rFonts w:cs="Arial"/>
                <w:color w:val="222222"/>
              </w:rPr>
              <w:t>reate maps of locations identifying patterns (such as: land use, climate zones, population densities, height of land)</w:t>
            </w:r>
            <w:r>
              <w:rPr>
                <w:rFonts w:cs="Arial"/>
                <w:color w:val="222222"/>
              </w:rPr>
              <w:t>.</w:t>
            </w:r>
          </w:p>
        </w:tc>
      </w:tr>
      <w:tr w:rsidR="00237222" w:rsidRPr="00280AF2" w14:paraId="4FA7D001" w14:textId="77777777" w:rsidTr="00ED45FD">
        <w:trPr>
          <w:trHeight w:val="523"/>
        </w:trPr>
        <w:tc>
          <w:tcPr>
            <w:tcW w:w="2830" w:type="dxa"/>
            <w:shd w:val="clear" w:color="auto" w:fill="FFFFFF" w:themeFill="background1"/>
          </w:tcPr>
          <w:p w14:paraId="7531665C" w14:textId="12218041" w:rsidR="00972950" w:rsidRPr="00563D88" w:rsidRDefault="00237222" w:rsidP="00972950">
            <w:pPr>
              <w:rPr>
                <w:rFonts w:cs="Arial"/>
                <w:b/>
                <w:bCs/>
              </w:rPr>
            </w:pPr>
            <w:r w:rsidRPr="00563D88">
              <w:rPr>
                <w:rFonts w:cs="Arial"/>
                <w:b/>
                <w:bCs/>
              </w:rPr>
              <w:t xml:space="preserve">Field Study </w:t>
            </w:r>
          </w:p>
          <w:p w14:paraId="2A41F97C" w14:textId="77777777" w:rsidR="00913879" w:rsidRPr="00563D88" w:rsidRDefault="00913879" w:rsidP="00972950">
            <w:pPr>
              <w:rPr>
                <w:rFonts w:cs="Arial"/>
                <w:b/>
                <w:bCs/>
              </w:rPr>
            </w:pPr>
          </w:p>
          <w:p w14:paraId="0330D588" w14:textId="1160BAE3" w:rsidR="00606C8B" w:rsidRPr="00563D88" w:rsidRDefault="00913879" w:rsidP="00972950">
            <w:pPr>
              <w:rPr>
                <w:rFonts w:cs="Arial"/>
                <w:b/>
                <w:bCs/>
              </w:rPr>
            </w:pPr>
            <w:r w:rsidRPr="00563D88">
              <w:rPr>
                <w:b/>
                <w:bCs/>
                <w:noProof/>
              </w:rPr>
              <w:drawing>
                <wp:inline distT="0" distB="0" distL="0" distR="0" wp14:anchorId="2CCEBBC6" wp14:editId="0E24DDAA">
                  <wp:extent cx="1161611" cy="829833"/>
                  <wp:effectExtent l="0" t="0" r="635" b="8890"/>
                  <wp:docPr id="14" name="Picture 14" descr="Summer Field Studies for Children · College of 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Field Studies for Children · College of the Atlant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8169" cy="841661"/>
                          </a:xfrm>
                          <a:prstGeom prst="rect">
                            <a:avLst/>
                          </a:prstGeom>
                          <a:noFill/>
                          <a:ln>
                            <a:noFill/>
                          </a:ln>
                        </pic:spPr>
                      </pic:pic>
                    </a:graphicData>
                  </a:graphic>
                </wp:inline>
              </w:drawing>
            </w:r>
          </w:p>
          <w:p w14:paraId="037C6A7F" w14:textId="77777777" w:rsidR="00237222" w:rsidRPr="00563D88" w:rsidRDefault="00972950" w:rsidP="00972950">
            <w:pPr>
              <w:tabs>
                <w:tab w:val="left" w:pos="990"/>
              </w:tabs>
              <w:rPr>
                <w:rFonts w:cs="Arial"/>
                <w:b/>
                <w:bCs/>
              </w:rPr>
            </w:pPr>
            <w:r w:rsidRPr="00563D88">
              <w:rPr>
                <w:rFonts w:cs="Arial"/>
                <w:b/>
                <w:bCs/>
              </w:rPr>
              <w:tab/>
            </w:r>
          </w:p>
        </w:tc>
        <w:tc>
          <w:tcPr>
            <w:tcW w:w="5670" w:type="dxa"/>
            <w:shd w:val="clear" w:color="auto" w:fill="FFFFFF" w:themeFill="background1"/>
          </w:tcPr>
          <w:p w14:paraId="570E446F" w14:textId="385012B1" w:rsidR="00606C8B" w:rsidRDefault="00606C8B" w:rsidP="00563D88">
            <w:pPr>
              <w:jc w:val="both"/>
              <w:rPr>
                <w:rFonts w:cs="Arial"/>
                <w:sz w:val="23"/>
                <w:szCs w:val="23"/>
              </w:rPr>
            </w:pPr>
            <w:r>
              <w:rPr>
                <w:rFonts w:cs="Arial"/>
                <w:sz w:val="23"/>
                <w:szCs w:val="23"/>
              </w:rPr>
              <w:t xml:space="preserve">In the middle of the summer term we pack our cases and head off </w:t>
            </w:r>
            <w:r w:rsidR="00913879">
              <w:rPr>
                <w:rFonts w:cs="Arial"/>
                <w:sz w:val="23"/>
                <w:szCs w:val="23"/>
              </w:rPr>
              <w:t>on a Residential Trip</w:t>
            </w:r>
            <w:r>
              <w:rPr>
                <w:rFonts w:cs="Arial"/>
                <w:sz w:val="23"/>
                <w:szCs w:val="23"/>
              </w:rPr>
              <w:t xml:space="preserve">.  We will take the opportunity to explore the area, looking at tourism and how this relates to land use.  We will also look at </w:t>
            </w:r>
            <w:r w:rsidR="00913879">
              <w:rPr>
                <w:rFonts w:cs="Arial"/>
                <w:sz w:val="23"/>
                <w:szCs w:val="23"/>
              </w:rPr>
              <w:t xml:space="preserve">local </w:t>
            </w:r>
            <w:r>
              <w:rPr>
                <w:rFonts w:cs="Arial"/>
                <w:sz w:val="23"/>
                <w:szCs w:val="23"/>
              </w:rPr>
              <w:t>processes in action.</w:t>
            </w:r>
          </w:p>
          <w:p w14:paraId="59642CEE" w14:textId="77777777" w:rsidR="00606C8B" w:rsidRDefault="00606C8B" w:rsidP="00563D88">
            <w:pPr>
              <w:jc w:val="both"/>
              <w:rPr>
                <w:rFonts w:cs="Arial"/>
                <w:sz w:val="23"/>
                <w:szCs w:val="23"/>
              </w:rPr>
            </w:pPr>
          </w:p>
          <w:p w14:paraId="731C967A" w14:textId="77777777" w:rsidR="005854A6" w:rsidRDefault="005854A6" w:rsidP="00563D88">
            <w:pPr>
              <w:jc w:val="both"/>
              <w:rPr>
                <w:rFonts w:cs="Arial"/>
                <w:sz w:val="16"/>
                <w:szCs w:val="16"/>
              </w:rPr>
            </w:pPr>
          </w:p>
          <w:p w14:paraId="2AC5B55E" w14:textId="77777777" w:rsidR="005854A6" w:rsidRPr="00511068" w:rsidRDefault="005854A6" w:rsidP="00563D88">
            <w:pPr>
              <w:jc w:val="both"/>
              <w:rPr>
                <w:rFonts w:cs="Arial"/>
                <w:sz w:val="16"/>
                <w:szCs w:val="16"/>
              </w:rPr>
            </w:pPr>
          </w:p>
        </w:tc>
        <w:tc>
          <w:tcPr>
            <w:tcW w:w="7059" w:type="dxa"/>
            <w:shd w:val="clear" w:color="auto" w:fill="FFFFFF" w:themeFill="background1"/>
          </w:tcPr>
          <w:p w14:paraId="7DCB921D" w14:textId="269CA289" w:rsidR="00606C8B" w:rsidRPr="004820CB" w:rsidRDefault="00563D88" w:rsidP="00563D88">
            <w:pPr>
              <w:jc w:val="both"/>
              <w:rPr>
                <w:rFonts w:eastAsia="Times New Roman" w:cs="Times New Roman"/>
                <w:lang w:eastAsia="en-GB"/>
              </w:rPr>
            </w:pPr>
            <w:r>
              <w:rPr>
                <w:rFonts w:eastAsia="Times New Roman" w:cs="Times New Roman"/>
                <w:lang w:eastAsia="en-GB"/>
              </w:rPr>
              <w:t>I</w:t>
            </w:r>
            <w:r w:rsidR="00606C8B" w:rsidRPr="004820CB">
              <w:rPr>
                <w:rFonts w:eastAsia="Times New Roman" w:cs="Times New Roman"/>
                <w:lang w:eastAsia="en-GB"/>
              </w:rPr>
              <w:t>dentify and describe how the physical features affect the h</w:t>
            </w:r>
            <w:r w:rsidR="00606C8B">
              <w:rPr>
                <w:rFonts w:eastAsia="Times New Roman" w:cs="Times New Roman"/>
                <w:lang w:eastAsia="en-GB"/>
              </w:rPr>
              <w:t>uman activity within a location</w:t>
            </w:r>
            <w:r>
              <w:rPr>
                <w:rFonts w:eastAsia="Times New Roman" w:cs="Times New Roman"/>
                <w:lang w:eastAsia="en-GB"/>
              </w:rPr>
              <w:t>.</w:t>
            </w:r>
          </w:p>
          <w:p w14:paraId="05B160DE" w14:textId="3A62A253" w:rsidR="00606C8B" w:rsidRPr="004820CB" w:rsidRDefault="00563D88" w:rsidP="00563D88">
            <w:pPr>
              <w:jc w:val="both"/>
              <w:rPr>
                <w:rFonts w:eastAsia="Times New Roman" w:cs="Times New Roman"/>
                <w:lang w:eastAsia="en-GB"/>
              </w:rPr>
            </w:pPr>
            <w:r>
              <w:rPr>
                <w:rFonts w:eastAsia="Times New Roman" w:cs="Times New Roman"/>
                <w:lang w:eastAsia="en-GB"/>
              </w:rPr>
              <w:t>U</w:t>
            </w:r>
            <w:r w:rsidR="00606C8B" w:rsidRPr="004820CB">
              <w:rPr>
                <w:rFonts w:eastAsia="Times New Roman" w:cs="Times New Roman"/>
                <w:lang w:eastAsia="en-GB"/>
              </w:rPr>
              <w:t>se a range of geographical resources to give descriptions and opinions of the charac</w:t>
            </w:r>
            <w:r w:rsidR="00606C8B">
              <w:rPr>
                <w:rFonts w:eastAsia="Times New Roman" w:cs="Times New Roman"/>
                <w:lang w:eastAsia="en-GB"/>
              </w:rPr>
              <w:t>teristic features of a location</w:t>
            </w:r>
            <w:r>
              <w:rPr>
                <w:rFonts w:eastAsia="Times New Roman" w:cs="Times New Roman"/>
                <w:lang w:eastAsia="en-GB"/>
              </w:rPr>
              <w:t>.</w:t>
            </w:r>
          </w:p>
          <w:p w14:paraId="00DDE1B8" w14:textId="2CAD4604" w:rsidR="00606C8B" w:rsidRDefault="00563D88" w:rsidP="00563D88">
            <w:pPr>
              <w:jc w:val="both"/>
              <w:rPr>
                <w:rFonts w:eastAsia="Times New Roman" w:cs="Times New Roman"/>
                <w:lang w:eastAsia="en-GB"/>
              </w:rPr>
            </w:pPr>
            <w:r>
              <w:rPr>
                <w:rFonts w:eastAsia="Times New Roman" w:cs="Times New Roman"/>
                <w:lang w:eastAsia="en-GB"/>
              </w:rPr>
              <w:t>U</w:t>
            </w:r>
            <w:r w:rsidR="00606C8B" w:rsidRPr="004820CB">
              <w:rPr>
                <w:rFonts w:eastAsia="Times New Roman" w:cs="Times New Roman"/>
                <w:lang w:eastAsia="en-GB"/>
              </w:rPr>
              <w:t>se different types of fieldwork sampling to observe, measure and record the human and physical features in the local area. To record</w:t>
            </w:r>
            <w:r w:rsidR="00606C8B">
              <w:rPr>
                <w:rFonts w:eastAsia="Times New Roman" w:cs="Times New Roman"/>
                <w:lang w:eastAsia="en-GB"/>
              </w:rPr>
              <w:t xml:space="preserve"> the results in a range of ways</w:t>
            </w:r>
            <w:r>
              <w:rPr>
                <w:rFonts w:eastAsia="Times New Roman" w:cs="Times New Roman"/>
                <w:lang w:eastAsia="en-GB"/>
              </w:rPr>
              <w:t>.</w:t>
            </w:r>
          </w:p>
          <w:p w14:paraId="5B2904BE" w14:textId="763FF76E" w:rsidR="00563D88" w:rsidRPr="00606C8B" w:rsidRDefault="00606C8B" w:rsidP="00ED45FD">
            <w:pPr>
              <w:jc w:val="both"/>
              <w:rPr>
                <w:rFonts w:eastAsia="Times New Roman" w:cs="Times New Roman"/>
                <w:lang w:eastAsia="en-GB"/>
              </w:rPr>
            </w:pPr>
            <w:r>
              <w:t>To u</w:t>
            </w:r>
            <w:r w:rsidRPr="004820CB">
              <w:t>se the eight points of a compass, four-figure grid references, symbols and a key (that uses st</w:t>
            </w:r>
            <w:r>
              <w:t>andard Ordnance Survey symbols)</w:t>
            </w:r>
            <w:r w:rsidR="00563D88">
              <w:t>.</w:t>
            </w:r>
          </w:p>
        </w:tc>
      </w:tr>
    </w:tbl>
    <w:p w14:paraId="366B47ED" w14:textId="23A03B99" w:rsidR="00237222" w:rsidRPr="006C777D" w:rsidRDefault="00237222">
      <w:r w:rsidRPr="00280AF2">
        <w:lastRenderedPageBreak/>
        <w:t xml:space="preserve"> </w:t>
      </w:r>
      <w:r>
        <w:rPr>
          <w:rFonts w:cs="Arial"/>
          <w:b/>
          <w:sz w:val="32"/>
          <w:szCs w:val="32"/>
        </w:rPr>
        <w:t>Year 6 – Additional Subjects</w:t>
      </w:r>
    </w:p>
    <w:tbl>
      <w:tblPr>
        <w:tblStyle w:val="TableGrid"/>
        <w:tblW w:w="15559" w:type="dxa"/>
        <w:tblLayout w:type="fixed"/>
        <w:tblLook w:val="04A0" w:firstRow="1" w:lastRow="0" w:firstColumn="1" w:lastColumn="0" w:noHBand="0" w:noVBand="1"/>
      </w:tblPr>
      <w:tblGrid>
        <w:gridCol w:w="15559"/>
      </w:tblGrid>
      <w:tr w:rsidR="00237222" w:rsidRPr="00280AF2" w14:paraId="0FCED585" w14:textId="77777777" w:rsidTr="00ED45FD">
        <w:trPr>
          <w:trHeight w:val="278"/>
        </w:trPr>
        <w:tc>
          <w:tcPr>
            <w:tcW w:w="15559" w:type="dxa"/>
            <w:tcBorders>
              <w:bottom w:val="single" w:sz="4" w:space="0" w:color="auto"/>
            </w:tcBorders>
            <w:shd w:val="clear" w:color="auto" w:fill="DEEAF6" w:themeFill="accent1" w:themeFillTint="33"/>
          </w:tcPr>
          <w:p w14:paraId="4CB3263D" w14:textId="77777777" w:rsidR="00237222" w:rsidRPr="00E61CA3" w:rsidRDefault="00237222">
            <w:pPr>
              <w:rPr>
                <w:rFonts w:cs="Arial"/>
                <w:b/>
                <w:sz w:val="24"/>
                <w:szCs w:val="24"/>
              </w:rPr>
            </w:pPr>
            <w:r w:rsidRPr="00E61CA3">
              <w:rPr>
                <w:rFonts w:cs="Arial"/>
                <w:b/>
                <w:sz w:val="24"/>
                <w:szCs w:val="24"/>
              </w:rPr>
              <w:t>RE</w:t>
            </w:r>
          </w:p>
        </w:tc>
      </w:tr>
      <w:tr w:rsidR="00237222" w:rsidRPr="00280AF2" w14:paraId="705A0245" w14:textId="77777777" w:rsidTr="00FA695E">
        <w:trPr>
          <w:trHeight w:val="523"/>
        </w:trPr>
        <w:tc>
          <w:tcPr>
            <w:tcW w:w="15559" w:type="dxa"/>
            <w:tcBorders>
              <w:bottom w:val="single" w:sz="4" w:space="0" w:color="auto"/>
            </w:tcBorders>
            <w:shd w:val="clear" w:color="auto" w:fill="auto"/>
          </w:tcPr>
          <w:p w14:paraId="0CE1FD40" w14:textId="77777777" w:rsidR="00237222" w:rsidRPr="00E61CA3" w:rsidRDefault="00237222" w:rsidP="00FA695E">
            <w:pPr>
              <w:pStyle w:val="ListParagraph"/>
              <w:ind w:left="0"/>
              <w:rPr>
                <w:rFonts w:asciiTheme="minorHAnsi" w:hAnsiTheme="minorHAnsi" w:cs="Arial"/>
              </w:rPr>
            </w:pPr>
            <w:r w:rsidRPr="00E61CA3">
              <w:rPr>
                <w:rFonts w:asciiTheme="minorHAnsi" w:hAnsiTheme="minorHAnsi" w:cs="Arial"/>
              </w:rPr>
              <w:t>Topics to be covered:</w:t>
            </w:r>
          </w:p>
          <w:p w14:paraId="54BD40FD" w14:textId="77777777" w:rsidR="00237222" w:rsidRPr="00E61CA3" w:rsidRDefault="00237222" w:rsidP="00ED45FD">
            <w:pPr>
              <w:pStyle w:val="ListParagraph"/>
              <w:numPr>
                <w:ilvl w:val="0"/>
                <w:numId w:val="3"/>
              </w:numPr>
              <w:rPr>
                <w:rFonts w:asciiTheme="minorHAnsi" w:hAnsiTheme="minorHAnsi" w:cs="Arial"/>
              </w:rPr>
            </w:pPr>
            <w:r w:rsidRPr="00E61CA3">
              <w:rPr>
                <w:rFonts w:asciiTheme="minorHAnsi" w:hAnsiTheme="minorHAnsi" w:cs="Arial"/>
              </w:rPr>
              <w:t xml:space="preserve">Christianity – </w:t>
            </w:r>
            <w:r w:rsidR="00606C8B">
              <w:rPr>
                <w:rFonts w:asciiTheme="minorHAnsi" w:hAnsiTheme="minorHAnsi" w:cs="Arial"/>
              </w:rPr>
              <w:t>The Last Week of Jesus Life</w:t>
            </w:r>
          </w:p>
          <w:p w14:paraId="7B730159" w14:textId="77777777" w:rsidR="00237222" w:rsidRPr="00E61CA3" w:rsidRDefault="00237222" w:rsidP="00ED45FD">
            <w:pPr>
              <w:pStyle w:val="ListParagraph"/>
              <w:numPr>
                <w:ilvl w:val="0"/>
                <w:numId w:val="3"/>
              </w:numPr>
              <w:rPr>
                <w:rFonts w:asciiTheme="minorHAnsi" w:hAnsiTheme="minorHAnsi" w:cs="Arial"/>
              </w:rPr>
            </w:pPr>
            <w:r w:rsidRPr="00E61CA3">
              <w:rPr>
                <w:rFonts w:asciiTheme="minorHAnsi" w:hAnsiTheme="minorHAnsi" w:cs="Arial"/>
              </w:rPr>
              <w:t xml:space="preserve">Humanism – </w:t>
            </w:r>
            <w:r w:rsidR="00606C8B">
              <w:rPr>
                <w:rFonts w:asciiTheme="minorHAnsi" w:hAnsiTheme="minorHAnsi" w:cs="Arial"/>
              </w:rPr>
              <w:t>Living as a Humanist</w:t>
            </w:r>
          </w:p>
          <w:p w14:paraId="4D2E8B12" w14:textId="77777777" w:rsidR="00237222" w:rsidRDefault="00237222" w:rsidP="00ED45FD">
            <w:pPr>
              <w:pStyle w:val="ListParagraph"/>
              <w:numPr>
                <w:ilvl w:val="0"/>
                <w:numId w:val="3"/>
              </w:numPr>
              <w:rPr>
                <w:rFonts w:asciiTheme="minorHAnsi" w:hAnsiTheme="minorHAnsi" w:cs="Arial"/>
              </w:rPr>
            </w:pPr>
            <w:r w:rsidRPr="00E61CA3">
              <w:rPr>
                <w:rFonts w:asciiTheme="minorHAnsi" w:hAnsiTheme="minorHAnsi" w:cs="Arial"/>
              </w:rPr>
              <w:t xml:space="preserve">Buddhism – Living as a Buddhist </w:t>
            </w:r>
          </w:p>
          <w:p w14:paraId="0607B290" w14:textId="558E3FB3" w:rsidR="00ED45FD" w:rsidRPr="00E61CA3" w:rsidRDefault="00ED45FD" w:rsidP="00ED45FD">
            <w:pPr>
              <w:pStyle w:val="ListParagraph"/>
              <w:rPr>
                <w:rFonts w:asciiTheme="minorHAnsi" w:hAnsiTheme="minorHAnsi" w:cs="Arial"/>
              </w:rPr>
            </w:pPr>
          </w:p>
        </w:tc>
      </w:tr>
      <w:tr w:rsidR="00237222" w:rsidRPr="00280AF2" w14:paraId="102E8693" w14:textId="77777777" w:rsidTr="00ED45FD">
        <w:trPr>
          <w:trHeight w:val="314"/>
        </w:trPr>
        <w:tc>
          <w:tcPr>
            <w:tcW w:w="15559" w:type="dxa"/>
            <w:tcBorders>
              <w:bottom w:val="single" w:sz="4" w:space="0" w:color="auto"/>
            </w:tcBorders>
            <w:shd w:val="clear" w:color="auto" w:fill="DEEAF6" w:themeFill="accent1" w:themeFillTint="33"/>
          </w:tcPr>
          <w:p w14:paraId="4816079A" w14:textId="77777777" w:rsidR="00237222" w:rsidRPr="007B7DC4" w:rsidRDefault="00606C8B" w:rsidP="00FA695E">
            <w:pPr>
              <w:pStyle w:val="ListParagraph"/>
              <w:ind w:left="0"/>
              <w:rPr>
                <w:rFonts w:asciiTheme="minorHAnsi" w:hAnsiTheme="minorHAnsi" w:cs="Arial"/>
                <w:b/>
              </w:rPr>
            </w:pPr>
            <w:r>
              <w:rPr>
                <w:rFonts w:asciiTheme="minorHAnsi" w:hAnsiTheme="minorHAnsi" w:cs="Arial"/>
                <w:b/>
              </w:rPr>
              <w:t>PSH</w:t>
            </w:r>
            <w:r w:rsidR="00237222" w:rsidRPr="007B7DC4">
              <w:rPr>
                <w:rFonts w:asciiTheme="minorHAnsi" w:hAnsiTheme="minorHAnsi" w:cs="Arial"/>
                <w:b/>
              </w:rPr>
              <w:t>EE</w:t>
            </w:r>
            <w:r w:rsidR="00237222">
              <w:rPr>
                <w:rFonts w:asciiTheme="minorHAnsi" w:hAnsiTheme="minorHAnsi" w:cs="Arial"/>
                <w:b/>
              </w:rPr>
              <w:t>/Philosophy</w:t>
            </w:r>
          </w:p>
        </w:tc>
      </w:tr>
      <w:tr w:rsidR="00237222" w:rsidRPr="00280AF2" w14:paraId="28D47DA3" w14:textId="77777777" w:rsidTr="00FA695E">
        <w:trPr>
          <w:trHeight w:val="523"/>
        </w:trPr>
        <w:tc>
          <w:tcPr>
            <w:tcW w:w="15559" w:type="dxa"/>
            <w:tcBorders>
              <w:bottom w:val="single" w:sz="4" w:space="0" w:color="auto"/>
            </w:tcBorders>
            <w:shd w:val="clear" w:color="auto" w:fill="auto"/>
          </w:tcPr>
          <w:p w14:paraId="63ED70E5" w14:textId="0920313E" w:rsidR="00237222" w:rsidRDefault="00237222" w:rsidP="00FA695E">
            <w:pPr>
              <w:pStyle w:val="ListParagraph"/>
              <w:ind w:left="0"/>
              <w:rPr>
                <w:rFonts w:asciiTheme="minorHAnsi" w:hAnsiTheme="minorHAnsi" w:cs="Arial"/>
              </w:rPr>
            </w:pPr>
            <w:r>
              <w:rPr>
                <w:rFonts w:asciiTheme="minorHAnsi" w:hAnsiTheme="minorHAnsi" w:cs="Arial"/>
              </w:rPr>
              <w:t>Topics to be covered:</w:t>
            </w:r>
          </w:p>
          <w:p w14:paraId="61611A13"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Keeping/ Staying Safe</w:t>
            </w:r>
          </w:p>
          <w:p w14:paraId="68089663"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Keeping/Staying Healthy, Growing and Changing</w:t>
            </w:r>
          </w:p>
          <w:p w14:paraId="2A47FEE5"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Being Responsible</w:t>
            </w:r>
          </w:p>
          <w:p w14:paraId="030F3DA0"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Feelings and Emotions</w:t>
            </w:r>
          </w:p>
          <w:p w14:paraId="5F0750C1"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Computer Safety</w:t>
            </w:r>
          </w:p>
          <w:p w14:paraId="71A6A503"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The Working World</w:t>
            </w:r>
          </w:p>
          <w:p w14:paraId="3B80C18E"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A World without Judgement</w:t>
            </w:r>
          </w:p>
          <w:p w14:paraId="38296FCF" w14:textId="77777777" w:rsidR="00ED45FD" w:rsidRDefault="009B6516" w:rsidP="00ED45FD">
            <w:pPr>
              <w:pStyle w:val="ListParagraph"/>
              <w:numPr>
                <w:ilvl w:val="0"/>
                <w:numId w:val="4"/>
              </w:numPr>
              <w:rPr>
                <w:rFonts w:asciiTheme="minorHAnsi" w:hAnsiTheme="minorHAnsi" w:cs="Arial"/>
              </w:rPr>
            </w:pPr>
            <w:r>
              <w:rPr>
                <w:rFonts w:asciiTheme="minorHAnsi" w:hAnsiTheme="minorHAnsi" w:cs="Arial"/>
              </w:rPr>
              <w:t>First Aid</w:t>
            </w:r>
          </w:p>
          <w:p w14:paraId="0DCA66C0" w14:textId="44C4421F" w:rsidR="00ED45FD" w:rsidRPr="00E61CA3" w:rsidRDefault="00ED45FD" w:rsidP="00ED45FD">
            <w:pPr>
              <w:pStyle w:val="ListParagraph"/>
              <w:rPr>
                <w:rFonts w:asciiTheme="minorHAnsi" w:hAnsiTheme="minorHAnsi" w:cs="Arial"/>
              </w:rPr>
            </w:pPr>
          </w:p>
        </w:tc>
      </w:tr>
      <w:tr w:rsidR="00237222" w:rsidRPr="00280AF2" w14:paraId="2F999969" w14:textId="77777777" w:rsidTr="00ED45FD">
        <w:trPr>
          <w:trHeight w:val="352"/>
        </w:trPr>
        <w:tc>
          <w:tcPr>
            <w:tcW w:w="15559" w:type="dxa"/>
            <w:tcBorders>
              <w:bottom w:val="single" w:sz="4" w:space="0" w:color="auto"/>
            </w:tcBorders>
            <w:shd w:val="clear" w:color="auto" w:fill="DEEAF6" w:themeFill="accent1" w:themeFillTint="33"/>
          </w:tcPr>
          <w:p w14:paraId="7AE49E4B" w14:textId="77777777" w:rsidR="00237222" w:rsidRPr="00E61CA3" w:rsidRDefault="00237222">
            <w:pPr>
              <w:rPr>
                <w:rFonts w:cs="Arial"/>
                <w:b/>
                <w:sz w:val="24"/>
                <w:szCs w:val="24"/>
              </w:rPr>
            </w:pPr>
            <w:r w:rsidRPr="00E61CA3">
              <w:rPr>
                <w:rFonts w:cs="Arial"/>
                <w:b/>
                <w:sz w:val="24"/>
                <w:szCs w:val="24"/>
              </w:rPr>
              <w:t>Computer Science</w:t>
            </w:r>
          </w:p>
        </w:tc>
      </w:tr>
      <w:tr w:rsidR="00237222" w:rsidRPr="00280AF2" w14:paraId="61F2554F" w14:textId="77777777" w:rsidTr="00FA695E">
        <w:trPr>
          <w:trHeight w:val="523"/>
        </w:trPr>
        <w:tc>
          <w:tcPr>
            <w:tcW w:w="15559" w:type="dxa"/>
            <w:tcBorders>
              <w:bottom w:val="single" w:sz="4" w:space="0" w:color="auto"/>
            </w:tcBorders>
            <w:shd w:val="clear" w:color="auto" w:fill="auto"/>
          </w:tcPr>
          <w:p w14:paraId="46420148" w14:textId="77777777" w:rsidR="00ED45FD" w:rsidRDefault="00ED45FD" w:rsidP="00ED45FD">
            <w:pPr>
              <w:pStyle w:val="ListParagraph"/>
              <w:ind w:left="0"/>
              <w:rPr>
                <w:rFonts w:asciiTheme="minorHAnsi" w:hAnsiTheme="minorHAnsi" w:cs="Arial"/>
              </w:rPr>
            </w:pPr>
            <w:r>
              <w:rPr>
                <w:rFonts w:asciiTheme="minorHAnsi" w:hAnsiTheme="minorHAnsi" w:cs="Arial"/>
              </w:rPr>
              <w:t>Topics to be covered:</w:t>
            </w:r>
          </w:p>
          <w:p w14:paraId="6D37EFE9" w14:textId="6288B92F" w:rsidR="00ED45FD" w:rsidRDefault="00ED45FD" w:rsidP="00ED45FD">
            <w:pPr>
              <w:pStyle w:val="ListParagraph"/>
              <w:numPr>
                <w:ilvl w:val="0"/>
                <w:numId w:val="4"/>
              </w:numPr>
              <w:rPr>
                <w:rFonts w:asciiTheme="minorHAnsi" w:hAnsiTheme="minorHAnsi" w:cs="Arial"/>
              </w:rPr>
            </w:pPr>
            <w:proofErr w:type="spellStart"/>
            <w:r>
              <w:rPr>
                <w:rFonts w:asciiTheme="minorHAnsi" w:hAnsiTheme="minorHAnsi" w:cs="Arial"/>
              </w:rPr>
              <w:t>eSafety</w:t>
            </w:r>
            <w:proofErr w:type="spellEnd"/>
          </w:p>
          <w:p w14:paraId="32353424" w14:textId="57E75B4C" w:rsidR="00ED45FD" w:rsidRDefault="00ED45FD" w:rsidP="00ED45FD">
            <w:pPr>
              <w:pStyle w:val="ListParagraph"/>
              <w:numPr>
                <w:ilvl w:val="0"/>
                <w:numId w:val="4"/>
              </w:numPr>
              <w:rPr>
                <w:rFonts w:asciiTheme="minorHAnsi" w:hAnsiTheme="minorHAnsi" w:cs="Arial"/>
              </w:rPr>
            </w:pPr>
            <w:r>
              <w:rPr>
                <w:rFonts w:asciiTheme="minorHAnsi" w:hAnsiTheme="minorHAnsi" w:cs="Arial"/>
              </w:rPr>
              <w:t>Coding: More Complex Variables</w:t>
            </w:r>
          </w:p>
          <w:p w14:paraId="61A65C42" w14:textId="6BEF28B8" w:rsidR="00ED45FD" w:rsidRDefault="00ED45FD" w:rsidP="00ED45FD">
            <w:pPr>
              <w:pStyle w:val="ListParagraph"/>
              <w:numPr>
                <w:ilvl w:val="0"/>
                <w:numId w:val="4"/>
              </w:numPr>
              <w:rPr>
                <w:rFonts w:asciiTheme="minorHAnsi" w:hAnsiTheme="minorHAnsi" w:cs="Arial"/>
              </w:rPr>
            </w:pPr>
            <w:r>
              <w:rPr>
                <w:rFonts w:asciiTheme="minorHAnsi" w:hAnsiTheme="minorHAnsi" w:cs="Arial"/>
              </w:rPr>
              <w:t>Extended Digital Skills</w:t>
            </w:r>
          </w:p>
          <w:p w14:paraId="50FA04DE" w14:textId="4A5CE01A" w:rsidR="00ED45FD" w:rsidRDefault="00ED45FD" w:rsidP="00ED45FD">
            <w:pPr>
              <w:pStyle w:val="ListParagraph"/>
              <w:numPr>
                <w:ilvl w:val="0"/>
                <w:numId w:val="4"/>
              </w:numPr>
              <w:rPr>
                <w:rFonts w:asciiTheme="minorHAnsi" w:hAnsiTheme="minorHAnsi" w:cs="Arial"/>
              </w:rPr>
            </w:pPr>
            <w:r>
              <w:rPr>
                <w:rFonts w:asciiTheme="minorHAnsi" w:hAnsiTheme="minorHAnsi" w:cs="Arial"/>
              </w:rPr>
              <w:t>Coding HTML</w:t>
            </w:r>
          </w:p>
          <w:p w14:paraId="7F1789D8" w14:textId="77777777" w:rsidR="00237222" w:rsidRDefault="00ED45FD" w:rsidP="00FA695E">
            <w:pPr>
              <w:pStyle w:val="ListParagraph"/>
              <w:numPr>
                <w:ilvl w:val="0"/>
                <w:numId w:val="4"/>
              </w:numPr>
              <w:rPr>
                <w:rFonts w:asciiTheme="minorHAnsi" w:hAnsiTheme="minorHAnsi" w:cs="Arial"/>
              </w:rPr>
            </w:pPr>
            <w:r w:rsidRPr="00ED45FD">
              <w:rPr>
                <w:rFonts w:asciiTheme="minorHAnsi" w:hAnsiTheme="minorHAnsi" w:cs="Arial"/>
              </w:rPr>
              <w:t>Collaborative digital multi-skills project</w:t>
            </w:r>
          </w:p>
          <w:p w14:paraId="1441512C" w14:textId="77777777" w:rsidR="00ED45FD" w:rsidRDefault="00ED45FD" w:rsidP="00ED45FD">
            <w:pPr>
              <w:pStyle w:val="ListParagraph"/>
              <w:rPr>
                <w:rFonts w:asciiTheme="minorHAnsi" w:hAnsiTheme="minorHAnsi" w:cs="Arial"/>
              </w:rPr>
            </w:pPr>
          </w:p>
          <w:p w14:paraId="5EB9E8A1" w14:textId="77777777" w:rsidR="00ED45FD" w:rsidRDefault="00ED45FD" w:rsidP="00ED45FD">
            <w:pPr>
              <w:pStyle w:val="ListParagraph"/>
              <w:rPr>
                <w:rFonts w:asciiTheme="minorHAnsi" w:hAnsiTheme="minorHAnsi" w:cs="Arial"/>
              </w:rPr>
            </w:pPr>
          </w:p>
          <w:p w14:paraId="31588ED9" w14:textId="77777777" w:rsidR="00ED45FD" w:rsidRDefault="00ED45FD" w:rsidP="00ED45FD">
            <w:pPr>
              <w:pStyle w:val="ListParagraph"/>
              <w:rPr>
                <w:rFonts w:asciiTheme="minorHAnsi" w:hAnsiTheme="minorHAnsi" w:cs="Arial"/>
              </w:rPr>
            </w:pPr>
          </w:p>
          <w:p w14:paraId="442A87BD" w14:textId="77777777" w:rsidR="00ED45FD" w:rsidRDefault="00ED45FD" w:rsidP="00ED45FD">
            <w:pPr>
              <w:pStyle w:val="ListParagraph"/>
              <w:rPr>
                <w:rFonts w:asciiTheme="minorHAnsi" w:hAnsiTheme="minorHAnsi" w:cs="Arial"/>
              </w:rPr>
            </w:pPr>
          </w:p>
          <w:p w14:paraId="3AC2CEA1" w14:textId="77777777" w:rsidR="00ED45FD" w:rsidRDefault="00ED45FD" w:rsidP="00ED45FD">
            <w:pPr>
              <w:pStyle w:val="ListParagraph"/>
              <w:rPr>
                <w:rFonts w:asciiTheme="minorHAnsi" w:hAnsiTheme="minorHAnsi" w:cs="Arial"/>
              </w:rPr>
            </w:pPr>
          </w:p>
          <w:p w14:paraId="1932B4C5" w14:textId="77777777" w:rsidR="00ED45FD" w:rsidRDefault="00ED45FD" w:rsidP="00ED45FD">
            <w:pPr>
              <w:pStyle w:val="ListParagraph"/>
              <w:rPr>
                <w:rFonts w:asciiTheme="minorHAnsi" w:hAnsiTheme="minorHAnsi" w:cs="Arial"/>
              </w:rPr>
            </w:pPr>
          </w:p>
          <w:p w14:paraId="32F0FBA2" w14:textId="5E7DBFC4" w:rsidR="00ED45FD" w:rsidRPr="00ED45FD" w:rsidRDefault="00ED45FD" w:rsidP="00ED45FD">
            <w:pPr>
              <w:pStyle w:val="ListParagraph"/>
              <w:rPr>
                <w:rFonts w:asciiTheme="minorHAnsi" w:hAnsiTheme="minorHAnsi" w:cs="Arial"/>
              </w:rPr>
            </w:pPr>
          </w:p>
        </w:tc>
      </w:tr>
      <w:tr w:rsidR="00237222" w:rsidRPr="00280AF2" w14:paraId="5A9AD1A5" w14:textId="77777777" w:rsidTr="00ED45FD">
        <w:trPr>
          <w:trHeight w:val="436"/>
        </w:trPr>
        <w:tc>
          <w:tcPr>
            <w:tcW w:w="15559" w:type="dxa"/>
            <w:tcBorders>
              <w:bottom w:val="single" w:sz="4" w:space="0" w:color="auto"/>
            </w:tcBorders>
            <w:shd w:val="clear" w:color="auto" w:fill="DEEAF6" w:themeFill="accent1" w:themeFillTint="33"/>
          </w:tcPr>
          <w:p w14:paraId="28BFA146" w14:textId="77777777" w:rsidR="00237222" w:rsidRPr="00E61CA3" w:rsidRDefault="00237222">
            <w:pPr>
              <w:rPr>
                <w:rFonts w:cs="Arial"/>
                <w:b/>
                <w:sz w:val="24"/>
                <w:szCs w:val="24"/>
              </w:rPr>
            </w:pPr>
            <w:r w:rsidRPr="00E61CA3">
              <w:rPr>
                <w:rFonts w:cs="Arial"/>
                <w:b/>
                <w:sz w:val="24"/>
                <w:szCs w:val="24"/>
              </w:rPr>
              <w:lastRenderedPageBreak/>
              <w:t>Languages</w:t>
            </w:r>
          </w:p>
        </w:tc>
      </w:tr>
      <w:tr w:rsidR="00237222" w:rsidRPr="00280AF2" w14:paraId="4E7951DA" w14:textId="77777777" w:rsidTr="00FA695E">
        <w:trPr>
          <w:trHeight w:val="523"/>
        </w:trPr>
        <w:tc>
          <w:tcPr>
            <w:tcW w:w="15559" w:type="dxa"/>
            <w:tcBorders>
              <w:bottom w:val="single" w:sz="4" w:space="0" w:color="auto"/>
            </w:tcBorders>
            <w:shd w:val="clear" w:color="auto" w:fill="auto"/>
          </w:tcPr>
          <w:p w14:paraId="6CF6ADE0" w14:textId="3F433077" w:rsidR="00237222" w:rsidRPr="00662680" w:rsidRDefault="00237222" w:rsidP="004619EC">
            <w:pPr>
              <w:shd w:val="clear" w:color="auto" w:fill="FFFFFF"/>
              <w:rPr>
                <w:rFonts w:eastAsia="Times New Roman" w:cs="Arial"/>
                <w:color w:val="000000"/>
                <w:sz w:val="24"/>
                <w:szCs w:val="24"/>
                <w:lang w:eastAsia="en-GB"/>
              </w:rPr>
            </w:pPr>
            <w:r w:rsidRPr="00DD5D9D">
              <w:rPr>
                <w:rFonts w:ascii="Calibri" w:eastAsia="Calibri" w:hAnsi="Calibri" w:cs="Arial"/>
                <w:sz w:val="24"/>
                <w:szCs w:val="24"/>
              </w:rPr>
              <w:t xml:space="preserve">The </w:t>
            </w:r>
            <w:r w:rsidR="00E7735E" w:rsidRPr="00DD5D9D">
              <w:rPr>
                <w:rFonts w:ascii="Calibri" w:eastAsia="Calibri" w:hAnsi="Calibri" w:cs="Arial"/>
                <w:sz w:val="24"/>
                <w:szCs w:val="24"/>
              </w:rPr>
              <w:t>focus</w:t>
            </w:r>
            <w:r w:rsidRPr="00DD5D9D">
              <w:rPr>
                <w:rFonts w:ascii="Calibri" w:eastAsia="Calibri" w:hAnsi="Calibri" w:cs="Arial"/>
                <w:sz w:val="24"/>
                <w:szCs w:val="24"/>
              </w:rPr>
              <w:t xml:space="preserve"> within French will be speaking and listening, which will be applied in a r</w:t>
            </w:r>
            <w:r w:rsidR="004619EC">
              <w:rPr>
                <w:rFonts w:ascii="Calibri" w:eastAsia="Calibri" w:hAnsi="Calibri" w:cs="Arial"/>
                <w:sz w:val="24"/>
                <w:szCs w:val="24"/>
              </w:rPr>
              <w:t>ange of conversational and role-</w:t>
            </w:r>
            <w:r w:rsidRPr="00DD5D9D">
              <w:rPr>
                <w:rFonts w:ascii="Calibri" w:eastAsia="Calibri" w:hAnsi="Calibri" w:cs="Arial"/>
                <w:sz w:val="24"/>
                <w:szCs w:val="24"/>
              </w:rPr>
              <w:t>play situations. Other strands which will enrich this are reading and writing. The girls will also develop an awareness of the cultural aspects within French speaking provinces. Topic</w:t>
            </w:r>
            <w:r w:rsidR="004619EC">
              <w:rPr>
                <w:rFonts w:ascii="Calibri" w:eastAsia="Calibri" w:hAnsi="Calibri" w:cs="Arial"/>
                <w:sz w:val="24"/>
                <w:szCs w:val="24"/>
              </w:rPr>
              <w:t xml:space="preserve">s which will be studied include physical descriptions, French Alphabet, School descriptions and places, </w:t>
            </w:r>
            <w:r w:rsidR="00E7735E">
              <w:rPr>
                <w:rFonts w:ascii="Calibri" w:eastAsia="Calibri" w:hAnsi="Calibri" w:cs="Arial"/>
                <w:sz w:val="24"/>
                <w:szCs w:val="24"/>
              </w:rPr>
              <w:t>restaurants,</w:t>
            </w:r>
            <w:r w:rsidR="004619EC">
              <w:rPr>
                <w:rFonts w:ascii="Calibri" w:eastAsia="Calibri" w:hAnsi="Calibri" w:cs="Arial"/>
                <w:sz w:val="24"/>
                <w:szCs w:val="24"/>
              </w:rPr>
              <w:t xml:space="preserve"> and food.</w:t>
            </w:r>
          </w:p>
        </w:tc>
      </w:tr>
      <w:tr w:rsidR="00237222" w:rsidRPr="00280AF2" w14:paraId="5AAAC632" w14:textId="77777777" w:rsidTr="00ED45FD">
        <w:trPr>
          <w:trHeight w:val="339"/>
        </w:trPr>
        <w:tc>
          <w:tcPr>
            <w:tcW w:w="15559" w:type="dxa"/>
            <w:tcBorders>
              <w:bottom w:val="single" w:sz="4" w:space="0" w:color="auto"/>
            </w:tcBorders>
            <w:shd w:val="clear" w:color="auto" w:fill="DEEAF6" w:themeFill="accent1" w:themeFillTint="33"/>
          </w:tcPr>
          <w:p w14:paraId="1F45FA94" w14:textId="77777777" w:rsidR="00237222" w:rsidRPr="00E61CA3" w:rsidRDefault="00237222">
            <w:pPr>
              <w:rPr>
                <w:rFonts w:cs="Arial"/>
                <w:b/>
                <w:sz w:val="24"/>
                <w:szCs w:val="24"/>
              </w:rPr>
            </w:pPr>
            <w:r w:rsidRPr="00E61CA3">
              <w:rPr>
                <w:rFonts w:cs="Arial"/>
                <w:b/>
                <w:sz w:val="24"/>
                <w:szCs w:val="24"/>
              </w:rPr>
              <w:t>Design and Technology</w:t>
            </w:r>
          </w:p>
        </w:tc>
      </w:tr>
      <w:tr w:rsidR="00237222" w:rsidRPr="00280AF2" w14:paraId="7908B4E3" w14:textId="77777777" w:rsidTr="00AE1ECB">
        <w:trPr>
          <w:trHeight w:val="979"/>
        </w:trPr>
        <w:tc>
          <w:tcPr>
            <w:tcW w:w="15559" w:type="dxa"/>
            <w:shd w:val="clear" w:color="auto" w:fill="FFFFFF" w:themeFill="background1"/>
          </w:tcPr>
          <w:p w14:paraId="64826279" w14:textId="799D4E7D" w:rsidR="00237222" w:rsidRPr="00E61CA3" w:rsidRDefault="00237222" w:rsidP="006B7F31">
            <w:pPr>
              <w:rPr>
                <w:rFonts w:cs="Arial"/>
                <w:sz w:val="24"/>
                <w:szCs w:val="24"/>
              </w:rPr>
            </w:pPr>
            <w:r w:rsidRPr="00E61CA3">
              <w:rPr>
                <w:rFonts w:cs="Arial"/>
                <w:sz w:val="24"/>
                <w:szCs w:val="24"/>
              </w:rPr>
              <w:t>The girls will use</w:t>
            </w:r>
            <w:r w:rsidR="00E5726E">
              <w:rPr>
                <w:rFonts w:cs="Arial"/>
                <w:sz w:val="24"/>
                <w:szCs w:val="24"/>
              </w:rPr>
              <w:t xml:space="preserve"> fabric dyes</w:t>
            </w:r>
            <w:r w:rsidRPr="00E61CA3">
              <w:rPr>
                <w:rFonts w:cs="Arial"/>
                <w:sz w:val="24"/>
                <w:szCs w:val="24"/>
              </w:rPr>
              <w:t xml:space="preserve"> to create quilted/embroidered pictures (using a range of stitches and decorations)</w:t>
            </w:r>
            <w:r w:rsidR="00E5726E">
              <w:rPr>
                <w:rFonts w:cs="Arial"/>
                <w:sz w:val="24"/>
                <w:szCs w:val="24"/>
              </w:rPr>
              <w:t xml:space="preserve">. </w:t>
            </w:r>
            <w:r w:rsidRPr="00E61CA3">
              <w:rPr>
                <w:rFonts w:cs="Arial"/>
                <w:sz w:val="24"/>
                <w:szCs w:val="24"/>
              </w:rPr>
              <w:t xml:space="preserve">Their creativity will be encouraged in their selection of colour and design. </w:t>
            </w:r>
            <w:r w:rsidR="00307115" w:rsidRPr="008F03D7">
              <w:rPr>
                <w:rFonts w:cs="Arial"/>
                <w:sz w:val="24"/>
                <w:szCs w:val="24"/>
              </w:rPr>
              <w:t xml:space="preserve">The girls will </w:t>
            </w:r>
            <w:r w:rsidR="00307115">
              <w:rPr>
                <w:rFonts w:cs="Arial"/>
                <w:sz w:val="24"/>
                <w:szCs w:val="24"/>
              </w:rPr>
              <w:t xml:space="preserve">complete a STEM Lego project applying problem solving, critical thinking and spatial reasoning through hands-on building and design. They will work as a team to experiment with various solutions developing logical thinking. </w:t>
            </w:r>
            <w:r w:rsidR="00307115" w:rsidRPr="008F03D7">
              <w:rPr>
                <w:rFonts w:cs="Arial"/>
                <w:sz w:val="24"/>
                <w:szCs w:val="24"/>
              </w:rPr>
              <w:t>They will then make and evaluate their product.</w:t>
            </w:r>
          </w:p>
        </w:tc>
      </w:tr>
      <w:tr w:rsidR="00237222" w:rsidRPr="00280AF2" w14:paraId="37836EBF" w14:textId="77777777" w:rsidTr="00ED45FD">
        <w:trPr>
          <w:trHeight w:val="414"/>
        </w:trPr>
        <w:tc>
          <w:tcPr>
            <w:tcW w:w="15559" w:type="dxa"/>
            <w:shd w:val="clear" w:color="auto" w:fill="DEEAF6" w:themeFill="accent1" w:themeFillTint="33"/>
          </w:tcPr>
          <w:p w14:paraId="5E106F1C" w14:textId="77777777" w:rsidR="00237222" w:rsidRPr="00E61CA3" w:rsidRDefault="00237222" w:rsidP="00FA695E">
            <w:pPr>
              <w:rPr>
                <w:rFonts w:cs="Arial"/>
                <w:b/>
                <w:sz w:val="24"/>
                <w:szCs w:val="24"/>
              </w:rPr>
            </w:pPr>
            <w:r w:rsidRPr="00E61CA3">
              <w:rPr>
                <w:rFonts w:cs="Arial"/>
                <w:b/>
                <w:sz w:val="24"/>
                <w:szCs w:val="24"/>
              </w:rPr>
              <w:t>Art and Design</w:t>
            </w:r>
          </w:p>
        </w:tc>
      </w:tr>
      <w:tr w:rsidR="00237222" w:rsidRPr="00280AF2" w14:paraId="511F3A45" w14:textId="77777777" w:rsidTr="00FA695E">
        <w:trPr>
          <w:trHeight w:val="523"/>
        </w:trPr>
        <w:tc>
          <w:tcPr>
            <w:tcW w:w="15559" w:type="dxa"/>
            <w:shd w:val="clear" w:color="auto" w:fill="FFFFFF" w:themeFill="background1"/>
          </w:tcPr>
          <w:p w14:paraId="483C6C9A" w14:textId="00CAECB9" w:rsidR="00237222" w:rsidRPr="00E61CA3" w:rsidRDefault="00237222" w:rsidP="00D839F2">
            <w:pPr>
              <w:rPr>
                <w:rFonts w:cs="Arial"/>
                <w:sz w:val="24"/>
                <w:szCs w:val="24"/>
              </w:rPr>
            </w:pPr>
            <w:r w:rsidRPr="00E61CA3">
              <w:rPr>
                <w:rFonts w:cs="Arial"/>
                <w:sz w:val="24"/>
                <w:szCs w:val="24"/>
              </w:rPr>
              <w:t>The girls will be encouraged to produce creative work</w:t>
            </w:r>
            <w:r w:rsidR="00D839F2">
              <w:rPr>
                <w:rFonts w:cs="Arial"/>
                <w:sz w:val="24"/>
                <w:szCs w:val="24"/>
              </w:rPr>
              <w:t>, exploring their own ideas. Their</w:t>
            </w:r>
            <w:r w:rsidRPr="00E61CA3">
              <w:rPr>
                <w:rFonts w:cs="Arial"/>
                <w:sz w:val="24"/>
                <w:szCs w:val="24"/>
              </w:rPr>
              <w:t xml:space="preserve"> work will cover </w:t>
            </w:r>
            <w:r w:rsidR="00D839F2">
              <w:rPr>
                <w:rFonts w:cs="Arial"/>
                <w:sz w:val="24"/>
                <w:szCs w:val="24"/>
              </w:rPr>
              <w:t>drawing</w:t>
            </w:r>
            <w:r w:rsidRPr="00E61CA3">
              <w:rPr>
                <w:rFonts w:cs="Arial"/>
                <w:sz w:val="24"/>
                <w:szCs w:val="24"/>
              </w:rPr>
              <w:t xml:space="preserve">, painting, </w:t>
            </w:r>
            <w:r w:rsidR="00E7735E">
              <w:rPr>
                <w:rFonts w:cs="Arial"/>
                <w:sz w:val="24"/>
                <w:szCs w:val="24"/>
              </w:rPr>
              <w:t>textiles,</w:t>
            </w:r>
            <w:r w:rsidR="00D839F2">
              <w:rPr>
                <w:rFonts w:cs="Arial"/>
                <w:sz w:val="24"/>
                <w:szCs w:val="24"/>
              </w:rPr>
              <w:t xml:space="preserve"> and sculpture. The girls</w:t>
            </w:r>
            <w:r w:rsidRPr="00E61CA3">
              <w:rPr>
                <w:rFonts w:cs="Arial"/>
                <w:sz w:val="24"/>
                <w:szCs w:val="24"/>
              </w:rPr>
              <w:t xml:space="preserve"> will explore people in action using a range of sketching materials – including charcoal a</w:t>
            </w:r>
            <w:r w:rsidR="00D839F2">
              <w:rPr>
                <w:rFonts w:cs="Arial"/>
                <w:sz w:val="24"/>
                <w:szCs w:val="24"/>
              </w:rPr>
              <w:t xml:space="preserve">nd graphite pencils. They </w:t>
            </w:r>
            <w:r w:rsidRPr="00E61CA3">
              <w:rPr>
                <w:rFonts w:cs="Arial"/>
                <w:sz w:val="24"/>
                <w:szCs w:val="24"/>
              </w:rPr>
              <w:t>will also explore textiles, including we</w:t>
            </w:r>
            <w:r w:rsidR="00D839F2">
              <w:rPr>
                <w:rFonts w:cs="Arial"/>
                <w:sz w:val="24"/>
                <w:szCs w:val="24"/>
              </w:rPr>
              <w:t xml:space="preserve">aving and tie-dye. </w:t>
            </w:r>
            <w:r w:rsidRPr="00E61CA3">
              <w:rPr>
                <w:rFonts w:cs="Arial"/>
                <w:sz w:val="24"/>
                <w:szCs w:val="24"/>
              </w:rPr>
              <w:t xml:space="preserve">At all stages, the girls will be taught to develop their techniques, including their control. They will learn about great artists, </w:t>
            </w:r>
            <w:r w:rsidR="00E7735E" w:rsidRPr="00E61CA3">
              <w:rPr>
                <w:rFonts w:cs="Arial"/>
                <w:sz w:val="24"/>
                <w:szCs w:val="24"/>
              </w:rPr>
              <w:t>arch</w:t>
            </w:r>
            <w:r w:rsidR="00E7735E">
              <w:rPr>
                <w:rFonts w:cs="Arial"/>
                <w:sz w:val="24"/>
                <w:szCs w:val="24"/>
              </w:rPr>
              <w:t>itects,</w:t>
            </w:r>
            <w:r w:rsidR="00D839F2">
              <w:rPr>
                <w:rFonts w:cs="Arial"/>
                <w:sz w:val="24"/>
                <w:szCs w:val="24"/>
              </w:rPr>
              <w:t xml:space="preserve"> and designers.</w:t>
            </w:r>
          </w:p>
        </w:tc>
      </w:tr>
      <w:tr w:rsidR="00237222" w:rsidRPr="00280AF2" w14:paraId="679FC0A2" w14:textId="77777777" w:rsidTr="00ED45FD">
        <w:trPr>
          <w:trHeight w:val="390"/>
        </w:trPr>
        <w:tc>
          <w:tcPr>
            <w:tcW w:w="15559" w:type="dxa"/>
            <w:shd w:val="clear" w:color="auto" w:fill="DEEAF6" w:themeFill="accent1" w:themeFillTint="33"/>
          </w:tcPr>
          <w:p w14:paraId="360B393E" w14:textId="77777777" w:rsidR="00237222" w:rsidRPr="00E61CA3" w:rsidRDefault="00237222" w:rsidP="00FA695E">
            <w:pPr>
              <w:rPr>
                <w:rFonts w:cs="Arial"/>
                <w:b/>
                <w:sz w:val="24"/>
                <w:szCs w:val="24"/>
              </w:rPr>
            </w:pPr>
            <w:r w:rsidRPr="00E61CA3">
              <w:rPr>
                <w:rFonts w:cs="Arial"/>
                <w:b/>
                <w:sz w:val="24"/>
                <w:szCs w:val="24"/>
              </w:rPr>
              <w:t>Music</w:t>
            </w:r>
          </w:p>
        </w:tc>
      </w:tr>
      <w:tr w:rsidR="00237222" w:rsidRPr="00280AF2" w14:paraId="0EE87B10" w14:textId="77777777" w:rsidTr="00FA695E">
        <w:trPr>
          <w:trHeight w:val="523"/>
        </w:trPr>
        <w:tc>
          <w:tcPr>
            <w:tcW w:w="15559" w:type="dxa"/>
            <w:shd w:val="clear" w:color="auto" w:fill="FFFFFF" w:themeFill="background1"/>
          </w:tcPr>
          <w:p w14:paraId="76AE0122" w14:textId="77777777" w:rsidR="00237222" w:rsidRPr="00ED45FD" w:rsidRDefault="00237222" w:rsidP="00ED45FD">
            <w:pPr>
              <w:pStyle w:val="ListParagraph"/>
              <w:numPr>
                <w:ilvl w:val="0"/>
                <w:numId w:val="5"/>
              </w:numPr>
              <w:rPr>
                <w:rFonts w:asciiTheme="minorHAnsi" w:hAnsiTheme="minorHAnsi" w:cstheme="minorHAnsi"/>
              </w:rPr>
            </w:pPr>
            <w:r w:rsidRPr="00ED45FD">
              <w:rPr>
                <w:rFonts w:asciiTheme="minorHAnsi" w:hAnsiTheme="minorHAnsi" w:cstheme="minorHAnsi"/>
              </w:rPr>
              <w:t>The girls will continue to develop performance skills and build on their musical knowledge</w:t>
            </w:r>
          </w:p>
          <w:p w14:paraId="0C6E5FFA" w14:textId="77777777" w:rsidR="00237222" w:rsidRPr="00ED45FD" w:rsidRDefault="00237222" w:rsidP="00ED45FD">
            <w:pPr>
              <w:pStyle w:val="ListParagraph"/>
              <w:numPr>
                <w:ilvl w:val="0"/>
                <w:numId w:val="5"/>
              </w:numPr>
              <w:rPr>
                <w:rFonts w:asciiTheme="minorHAnsi" w:hAnsiTheme="minorHAnsi" w:cstheme="minorHAnsi"/>
              </w:rPr>
            </w:pPr>
            <w:r w:rsidRPr="00ED45FD">
              <w:rPr>
                <w:rFonts w:asciiTheme="minorHAnsi" w:hAnsiTheme="minorHAnsi" w:cstheme="minorHAnsi"/>
              </w:rPr>
              <w:t>To sing and/or play with confidence and with expression</w:t>
            </w:r>
          </w:p>
          <w:p w14:paraId="0164BF95" w14:textId="77777777" w:rsidR="00237222" w:rsidRPr="00ED45FD" w:rsidRDefault="00237222" w:rsidP="00ED45FD">
            <w:pPr>
              <w:pStyle w:val="ListParagraph"/>
              <w:numPr>
                <w:ilvl w:val="0"/>
                <w:numId w:val="5"/>
              </w:numPr>
              <w:rPr>
                <w:rFonts w:asciiTheme="minorHAnsi" w:hAnsiTheme="minorHAnsi" w:cstheme="minorHAnsi"/>
              </w:rPr>
            </w:pPr>
            <w:r w:rsidRPr="00ED45FD">
              <w:rPr>
                <w:rFonts w:asciiTheme="minorHAnsi" w:hAnsiTheme="minorHAnsi" w:cstheme="minorHAnsi"/>
              </w:rPr>
              <w:t>To understand the use of the sharp and the flat symbols</w:t>
            </w:r>
          </w:p>
          <w:p w14:paraId="11166EBB" w14:textId="77777777" w:rsidR="00237222" w:rsidRPr="00ED45FD" w:rsidRDefault="00237222" w:rsidP="00ED45FD">
            <w:pPr>
              <w:pStyle w:val="ListParagraph"/>
              <w:numPr>
                <w:ilvl w:val="0"/>
                <w:numId w:val="5"/>
              </w:numPr>
              <w:rPr>
                <w:rFonts w:asciiTheme="minorHAnsi" w:hAnsiTheme="minorHAnsi" w:cstheme="minorHAnsi"/>
              </w:rPr>
            </w:pPr>
            <w:r w:rsidRPr="00ED45FD">
              <w:rPr>
                <w:rFonts w:asciiTheme="minorHAnsi" w:hAnsiTheme="minorHAnsi" w:cstheme="minorHAnsi"/>
              </w:rPr>
              <w:t>To develop their understanding of musical notation and a widening vocabulary in order to appraise music</w:t>
            </w:r>
          </w:p>
          <w:p w14:paraId="24A2A6DF" w14:textId="77777777" w:rsidR="00237222" w:rsidRPr="00ED45FD" w:rsidRDefault="00237222" w:rsidP="00ED45FD">
            <w:pPr>
              <w:pStyle w:val="ListParagraph"/>
              <w:numPr>
                <w:ilvl w:val="0"/>
                <w:numId w:val="5"/>
              </w:numPr>
              <w:rPr>
                <w:rFonts w:cs="Arial"/>
              </w:rPr>
            </w:pPr>
            <w:r w:rsidRPr="00ED45FD">
              <w:rPr>
                <w:rFonts w:asciiTheme="minorHAnsi" w:hAnsiTheme="minorHAnsi" w:cstheme="minorHAnsi"/>
              </w:rPr>
              <w:t>To develop their composition skills</w:t>
            </w:r>
          </w:p>
        </w:tc>
      </w:tr>
      <w:tr w:rsidR="00237222" w:rsidRPr="00280AF2" w14:paraId="4D2C77C0" w14:textId="77777777" w:rsidTr="00FA695E">
        <w:trPr>
          <w:trHeight w:val="523"/>
        </w:trPr>
        <w:tc>
          <w:tcPr>
            <w:tcW w:w="15559" w:type="dxa"/>
            <w:shd w:val="clear" w:color="auto" w:fill="DEEAF6" w:themeFill="accent1" w:themeFillTint="33"/>
          </w:tcPr>
          <w:p w14:paraId="07C5DFEF" w14:textId="77777777" w:rsidR="00237222" w:rsidRPr="00E61CA3" w:rsidRDefault="00237222" w:rsidP="00FA695E">
            <w:pPr>
              <w:rPr>
                <w:rFonts w:cs="Arial"/>
                <w:b/>
                <w:sz w:val="24"/>
                <w:szCs w:val="24"/>
              </w:rPr>
            </w:pPr>
            <w:r w:rsidRPr="00E61CA3">
              <w:rPr>
                <w:rFonts w:cs="Arial"/>
                <w:b/>
                <w:sz w:val="24"/>
                <w:szCs w:val="24"/>
              </w:rPr>
              <w:t>PE</w:t>
            </w:r>
          </w:p>
        </w:tc>
      </w:tr>
      <w:tr w:rsidR="00237222" w:rsidRPr="00280AF2" w14:paraId="6437F0E0" w14:textId="77777777" w:rsidTr="00FA695E">
        <w:trPr>
          <w:trHeight w:val="523"/>
        </w:trPr>
        <w:tc>
          <w:tcPr>
            <w:tcW w:w="15559" w:type="dxa"/>
            <w:shd w:val="clear" w:color="auto" w:fill="FFFFFF" w:themeFill="background1"/>
          </w:tcPr>
          <w:p w14:paraId="3DFAF17B" w14:textId="77777777" w:rsidR="00237222" w:rsidRPr="00ED45FD" w:rsidRDefault="00237222" w:rsidP="00ED45FD">
            <w:pPr>
              <w:pStyle w:val="ListParagraph"/>
              <w:numPr>
                <w:ilvl w:val="0"/>
                <w:numId w:val="6"/>
              </w:numPr>
              <w:rPr>
                <w:rFonts w:asciiTheme="minorHAnsi" w:hAnsiTheme="minorHAnsi" w:cstheme="minorHAnsi"/>
              </w:rPr>
            </w:pPr>
            <w:r w:rsidRPr="00ED45FD">
              <w:rPr>
                <w:rFonts w:asciiTheme="minorHAnsi" w:hAnsiTheme="minorHAnsi" w:cstheme="minorHAnsi"/>
              </w:rPr>
              <w:t>Uphold the spirit of fair play and respect in all competitive situations</w:t>
            </w:r>
          </w:p>
          <w:p w14:paraId="5F0ECD0E" w14:textId="77777777" w:rsidR="00237222" w:rsidRPr="00ED45FD" w:rsidRDefault="00237222" w:rsidP="00ED45FD">
            <w:pPr>
              <w:pStyle w:val="ListParagraph"/>
              <w:numPr>
                <w:ilvl w:val="0"/>
                <w:numId w:val="6"/>
              </w:numPr>
              <w:rPr>
                <w:rFonts w:asciiTheme="minorHAnsi" w:hAnsiTheme="minorHAnsi" w:cstheme="minorHAnsi"/>
              </w:rPr>
            </w:pPr>
            <w:r w:rsidRPr="00ED45FD">
              <w:rPr>
                <w:rFonts w:asciiTheme="minorHAnsi" w:hAnsiTheme="minorHAnsi" w:cstheme="minorHAnsi"/>
              </w:rPr>
              <w:t>Play competitive games, modified where appropriate</w:t>
            </w:r>
          </w:p>
          <w:p w14:paraId="55DD75F7" w14:textId="77777777" w:rsidR="00237222" w:rsidRPr="00ED45FD" w:rsidRDefault="00237222" w:rsidP="00ED45FD">
            <w:pPr>
              <w:pStyle w:val="ListParagraph"/>
              <w:numPr>
                <w:ilvl w:val="0"/>
                <w:numId w:val="6"/>
              </w:numPr>
              <w:rPr>
                <w:rFonts w:asciiTheme="minorHAnsi" w:hAnsiTheme="minorHAnsi" w:cstheme="minorHAnsi"/>
              </w:rPr>
            </w:pPr>
            <w:r w:rsidRPr="00ED45FD">
              <w:rPr>
                <w:rFonts w:asciiTheme="minorHAnsi" w:hAnsiTheme="minorHAnsi" w:cstheme="minorHAnsi"/>
              </w:rPr>
              <w:t>To develop gross and fine motor skills in the relevant activity</w:t>
            </w:r>
          </w:p>
          <w:p w14:paraId="2C036371" w14:textId="77777777" w:rsidR="00237222" w:rsidRPr="00ED45FD" w:rsidRDefault="00237222" w:rsidP="00ED45FD">
            <w:pPr>
              <w:pStyle w:val="ListParagraph"/>
              <w:numPr>
                <w:ilvl w:val="0"/>
                <w:numId w:val="6"/>
              </w:numPr>
              <w:rPr>
                <w:rFonts w:asciiTheme="minorHAnsi" w:hAnsiTheme="minorHAnsi" w:cstheme="minorHAnsi"/>
              </w:rPr>
            </w:pPr>
            <w:r w:rsidRPr="00ED45FD">
              <w:rPr>
                <w:rFonts w:asciiTheme="minorHAnsi" w:hAnsiTheme="minorHAnsi" w:cstheme="minorHAnsi"/>
              </w:rPr>
              <w:t>To use and apply these skills with growing accuracy and consistency within competitive situations</w:t>
            </w:r>
          </w:p>
          <w:p w14:paraId="190AB04F" w14:textId="77777777" w:rsidR="00237222" w:rsidRPr="00ED45FD" w:rsidRDefault="00237222" w:rsidP="00ED45FD">
            <w:pPr>
              <w:pStyle w:val="ListParagraph"/>
              <w:numPr>
                <w:ilvl w:val="0"/>
                <w:numId w:val="6"/>
              </w:numPr>
              <w:rPr>
                <w:rFonts w:asciiTheme="minorHAnsi" w:hAnsiTheme="minorHAnsi" w:cstheme="minorHAnsi"/>
              </w:rPr>
            </w:pPr>
            <w:r w:rsidRPr="00ED45FD">
              <w:rPr>
                <w:rFonts w:asciiTheme="minorHAnsi" w:hAnsiTheme="minorHAnsi" w:cstheme="minorHAnsi"/>
              </w:rPr>
              <w:t>To demonstrate a good kinaesthetic awareness, holding shapes and moving with fluency and expression</w:t>
            </w:r>
          </w:p>
          <w:p w14:paraId="4A1A7A66" w14:textId="77777777" w:rsidR="00237222" w:rsidRPr="00ED45FD" w:rsidRDefault="00237222" w:rsidP="00ED45FD">
            <w:pPr>
              <w:pStyle w:val="ListParagraph"/>
              <w:numPr>
                <w:ilvl w:val="0"/>
                <w:numId w:val="6"/>
              </w:numPr>
              <w:rPr>
                <w:rFonts w:asciiTheme="minorHAnsi" w:hAnsiTheme="minorHAnsi" w:cstheme="minorHAnsi"/>
              </w:rPr>
            </w:pPr>
            <w:r w:rsidRPr="00ED45FD">
              <w:rPr>
                <w:rFonts w:asciiTheme="minorHAnsi" w:hAnsiTheme="minorHAnsi" w:cstheme="minorHAnsi"/>
              </w:rPr>
              <w:t>Swim fluently with controlled strokes</w:t>
            </w:r>
          </w:p>
          <w:p w14:paraId="74D681A1" w14:textId="07E01E43" w:rsidR="00237222" w:rsidRPr="00ED45FD" w:rsidRDefault="00237222" w:rsidP="00ED45FD">
            <w:pPr>
              <w:pStyle w:val="ListParagraph"/>
              <w:numPr>
                <w:ilvl w:val="0"/>
                <w:numId w:val="6"/>
              </w:numPr>
              <w:rPr>
                <w:rFonts w:cs="Arial"/>
              </w:rPr>
            </w:pPr>
            <w:r w:rsidRPr="00ED45FD">
              <w:rPr>
                <w:rFonts w:asciiTheme="minorHAnsi" w:hAnsiTheme="minorHAnsi" w:cstheme="minorHAnsi"/>
              </w:rPr>
              <w:t>Sports to include netball, hockey, athletics</w:t>
            </w:r>
            <w:r w:rsidR="000113E9">
              <w:rPr>
                <w:rFonts w:asciiTheme="minorHAnsi" w:hAnsiTheme="minorHAnsi" w:cstheme="minorHAnsi"/>
              </w:rPr>
              <w:t>,</w:t>
            </w:r>
            <w:r w:rsidRPr="00ED45FD">
              <w:rPr>
                <w:rFonts w:asciiTheme="minorHAnsi" w:hAnsiTheme="minorHAnsi" w:cstheme="minorHAnsi"/>
              </w:rPr>
              <w:t xml:space="preserve"> </w:t>
            </w:r>
            <w:r w:rsidR="000113E9">
              <w:rPr>
                <w:rFonts w:asciiTheme="minorHAnsi" w:hAnsiTheme="minorHAnsi" w:cstheme="minorHAnsi"/>
              </w:rPr>
              <w:t>cricket, gymnastics, dance and fitness.</w:t>
            </w:r>
          </w:p>
        </w:tc>
      </w:tr>
      <w:tr w:rsidR="00237222" w:rsidRPr="00280AF2" w14:paraId="6F1CAE8A" w14:textId="77777777" w:rsidTr="00FA695E">
        <w:trPr>
          <w:trHeight w:val="523"/>
        </w:trPr>
        <w:tc>
          <w:tcPr>
            <w:tcW w:w="15559" w:type="dxa"/>
            <w:shd w:val="clear" w:color="auto" w:fill="DEEAF6" w:themeFill="accent1" w:themeFillTint="33"/>
          </w:tcPr>
          <w:p w14:paraId="5120B716" w14:textId="77777777" w:rsidR="00237222" w:rsidRPr="00E61CA3" w:rsidRDefault="00237222" w:rsidP="00FA695E">
            <w:pPr>
              <w:rPr>
                <w:rFonts w:cs="Arial"/>
                <w:b/>
                <w:sz w:val="24"/>
                <w:szCs w:val="24"/>
              </w:rPr>
            </w:pPr>
            <w:r w:rsidRPr="00E61CA3">
              <w:rPr>
                <w:rFonts w:cs="Arial"/>
                <w:b/>
                <w:sz w:val="24"/>
                <w:szCs w:val="24"/>
              </w:rPr>
              <w:t>Forest School</w:t>
            </w:r>
          </w:p>
        </w:tc>
      </w:tr>
      <w:tr w:rsidR="00237222" w:rsidRPr="00280AF2" w14:paraId="4BD91247" w14:textId="77777777" w:rsidTr="00FA695E">
        <w:trPr>
          <w:trHeight w:val="523"/>
        </w:trPr>
        <w:tc>
          <w:tcPr>
            <w:tcW w:w="15559" w:type="dxa"/>
            <w:shd w:val="clear" w:color="auto" w:fill="FFFFFF" w:themeFill="background1"/>
          </w:tcPr>
          <w:p w14:paraId="3A60E563" w14:textId="77777777" w:rsidR="00606C8B" w:rsidRPr="00B20ABF" w:rsidRDefault="00606C8B" w:rsidP="00606C8B">
            <w:pPr>
              <w:rPr>
                <w:sz w:val="24"/>
                <w:szCs w:val="24"/>
              </w:rPr>
            </w:pPr>
            <w:r w:rsidRPr="00B20ABF">
              <w:rPr>
                <w:sz w:val="24"/>
                <w:szCs w:val="24"/>
              </w:rPr>
              <w:lastRenderedPageBreak/>
              <w:t xml:space="preserve">Your daughter will have opportunities to develop her skills and knowledge in the following areas: Tool use, Ropes and Knots, Fires, Dens and Shelters, Tree climbing and Flora and Fauna. Personal, Social and Emotional Development is a constant feature throughout all of the sessions as the girls experience supported risk taking, physical challenges, working as part of a group, problem solving, choice, opportunities for reflection, solitude and discussion of feelings and emotions to promote self-awareness, social awareness and positive mental health. </w:t>
            </w:r>
          </w:p>
          <w:p w14:paraId="324CC72E"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Use a knife to whittle green wood</w:t>
            </w:r>
          </w:p>
          <w:p w14:paraId="4681FCBD"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Select tools suitable for a task</w:t>
            </w:r>
          </w:p>
          <w:p w14:paraId="03C9AE03"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Select wood suitable for a task</w:t>
            </w:r>
          </w:p>
          <w:p w14:paraId="6B256A46"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Choose an appropriate knot to tie up a hammock</w:t>
            </w:r>
          </w:p>
          <w:p w14:paraId="156B00AF"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Use knowledge of knots to put up a zip-wire</w:t>
            </w:r>
          </w:p>
          <w:p w14:paraId="4505F9CA"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Choose and use appropriate knots for the task (den-building, rope swing, rope walk</w:t>
            </w:r>
          </w:p>
          <w:p w14:paraId="114C876A"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Light a fire independently in different ways</w:t>
            </w:r>
          </w:p>
          <w:p w14:paraId="3FF3967E"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 xml:space="preserve">Keep the fire alight and fed with fuel </w:t>
            </w:r>
          </w:p>
          <w:p w14:paraId="7EE14752"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Plan, prepare and cook a meal on an open fire</w:t>
            </w:r>
          </w:p>
          <w:p w14:paraId="237A160B"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Adapt and improve shelter building techniques</w:t>
            </w:r>
          </w:p>
          <w:p w14:paraId="1DAC6436"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Use knots learnt to tie parts of shelter</w:t>
            </w:r>
          </w:p>
          <w:p w14:paraId="798D38A4"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Attempt to build a shelter off the ground</w:t>
            </w:r>
          </w:p>
          <w:p w14:paraId="39C2E14B"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Challenge themselves with more difficult climbing challenges</w:t>
            </w:r>
          </w:p>
          <w:p w14:paraId="0449BB83"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Talk about the checks and risk assessments they have carried out before starting a task.</w:t>
            </w:r>
          </w:p>
          <w:p w14:paraId="1BAB4C16"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Identify hawthorn, elder, oak, lime, hazel, willow, holly and ivy</w:t>
            </w:r>
          </w:p>
          <w:p w14:paraId="1592A403"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Identify Lords and Ladies</w:t>
            </w:r>
          </w:p>
          <w:p w14:paraId="35AACD86"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Notice how different types of flora provide habitats for different animals and birds</w:t>
            </w:r>
          </w:p>
          <w:p w14:paraId="749B5DA0" w14:textId="77777777" w:rsidR="008B6B02" w:rsidRPr="00ED45FD" w:rsidRDefault="008B6B02" w:rsidP="00ED45FD">
            <w:pPr>
              <w:pStyle w:val="ListParagraph"/>
              <w:numPr>
                <w:ilvl w:val="0"/>
                <w:numId w:val="7"/>
              </w:numPr>
              <w:rPr>
                <w:rFonts w:asciiTheme="minorHAnsi" w:hAnsiTheme="minorHAnsi" w:cstheme="minorHAnsi"/>
              </w:rPr>
            </w:pPr>
            <w:r w:rsidRPr="00ED45FD">
              <w:rPr>
                <w:rFonts w:asciiTheme="minorHAnsi" w:hAnsiTheme="minorHAnsi" w:cstheme="minorHAnsi"/>
              </w:rPr>
              <w:t>Carry out a Bio-Blitz of FS area (list of living things)</w:t>
            </w:r>
          </w:p>
          <w:p w14:paraId="0763BC10" w14:textId="77777777" w:rsidR="008B6B02" w:rsidRPr="00ED45FD" w:rsidRDefault="008B6B02" w:rsidP="00ED45FD">
            <w:pPr>
              <w:pStyle w:val="ListParagraph"/>
              <w:numPr>
                <w:ilvl w:val="0"/>
                <w:numId w:val="7"/>
              </w:numPr>
              <w:rPr>
                <w:rFonts w:asciiTheme="minorHAnsi" w:hAnsiTheme="minorHAnsi" w:cstheme="minorHAnsi"/>
                <w:bCs/>
              </w:rPr>
            </w:pPr>
            <w:r w:rsidRPr="00ED45FD">
              <w:rPr>
                <w:rFonts w:asciiTheme="minorHAnsi" w:hAnsiTheme="minorHAnsi" w:cstheme="minorHAnsi"/>
                <w:bCs/>
              </w:rPr>
              <w:t>Have opportunities to talk about how they are feeling</w:t>
            </w:r>
          </w:p>
          <w:p w14:paraId="18326BE2" w14:textId="77777777" w:rsidR="008B6B02" w:rsidRPr="00ED45FD" w:rsidRDefault="008B6B02" w:rsidP="00ED45FD">
            <w:pPr>
              <w:pStyle w:val="ListParagraph"/>
              <w:numPr>
                <w:ilvl w:val="0"/>
                <w:numId w:val="7"/>
              </w:numPr>
              <w:rPr>
                <w:rFonts w:asciiTheme="minorHAnsi" w:hAnsiTheme="minorHAnsi" w:cstheme="minorHAnsi"/>
                <w:bCs/>
              </w:rPr>
            </w:pPr>
            <w:r w:rsidRPr="00ED45FD">
              <w:rPr>
                <w:rFonts w:asciiTheme="minorHAnsi" w:hAnsiTheme="minorHAnsi" w:cstheme="minorHAnsi"/>
                <w:bCs/>
              </w:rPr>
              <w:t>Experience different relaxation and mindfulness techniques</w:t>
            </w:r>
          </w:p>
          <w:p w14:paraId="61618E2C" w14:textId="77777777" w:rsidR="008B6B02" w:rsidRPr="00ED45FD" w:rsidRDefault="008B6B02" w:rsidP="00ED45FD">
            <w:pPr>
              <w:pStyle w:val="ListParagraph"/>
              <w:numPr>
                <w:ilvl w:val="0"/>
                <w:numId w:val="7"/>
              </w:numPr>
              <w:rPr>
                <w:rFonts w:asciiTheme="minorHAnsi" w:hAnsiTheme="minorHAnsi" w:cstheme="minorHAnsi"/>
                <w:bCs/>
              </w:rPr>
            </w:pPr>
            <w:r w:rsidRPr="00ED45FD">
              <w:rPr>
                <w:rFonts w:asciiTheme="minorHAnsi" w:hAnsiTheme="minorHAnsi" w:cstheme="minorHAnsi"/>
                <w:bCs/>
              </w:rPr>
              <w:t>Recognise and celebrate their successes</w:t>
            </w:r>
          </w:p>
          <w:p w14:paraId="76981C5A" w14:textId="77777777" w:rsidR="008B6B02" w:rsidRPr="00ED45FD" w:rsidRDefault="008B6B02" w:rsidP="00ED45FD">
            <w:pPr>
              <w:pStyle w:val="ListParagraph"/>
              <w:numPr>
                <w:ilvl w:val="0"/>
                <w:numId w:val="7"/>
              </w:numPr>
              <w:rPr>
                <w:rFonts w:asciiTheme="minorHAnsi" w:hAnsiTheme="minorHAnsi" w:cstheme="minorHAnsi"/>
                <w:bCs/>
              </w:rPr>
            </w:pPr>
            <w:r w:rsidRPr="00ED45FD">
              <w:rPr>
                <w:rFonts w:asciiTheme="minorHAnsi" w:hAnsiTheme="minorHAnsi" w:cstheme="minorHAnsi"/>
                <w:bCs/>
              </w:rPr>
              <w:t>Work together as part of a group</w:t>
            </w:r>
          </w:p>
          <w:p w14:paraId="448497E4" w14:textId="77777777" w:rsidR="008B6B02" w:rsidRPr="00ED45FD" w:rsidRDefault="008B6B02" w:rsidP="00ED45FD">
            <w:pPr>
              <w:pStyle w:val="ListParagraph"/>
              <w:numPr>
                <w:ilvl w:val="0"/>
                <w:numId w:val="7"/>
              </w:numPr>
              <w:rPr>
                <w:rFonts w:asciiTheme="minorHAnsi" w:hAnsiTheme="minorHAnsi" w:cstheme="minorHAnsi"/>
                <w:bCs/>
              </w:rPr>
            </w:pPr>
            <w:r w:rsidRPr="00ED45FD">
              <w:rPr>
                <w:rFonts w:asciiTheme="minorHAnsi" w:hAnsiTheme="minorHAnsi" w:cstheme="minorHAnsi"/>
                <w:bCs/>
              </w:rPr>
              <w:t>Take time to enjoy solitude and the natural environment</w:t>
            </w:r>
          </w:p>
          <w:p w14:paraId="2DC3CE96" w14:textId="77777777" w:rsidR="00237222" w:rsidRPr="00ED45FD" w:rsidRDefault="008B6B02" w:rsidP="00ED45FD">
            <w:pPr>
              <w:pStyle w:val="ListParagraph"/>
              <w:numPr>
                <w:ilvl w:val="0"/>
                <w:numId w:val="7"/>
              </w:numPr>
            </w:pPr>
            <w:r w:rsidRPr="00ED45FD">
              <w:rPr>
                <w:rFonts w:asciiTheme="minorHAnsi" w:hAnsiTheme="minorHAnsi" w:cstheme="minorHAnsi"/>
                <w:bCs/>
              </w:rPr>
              <w:t>Undertake opportunities to improve or look after the Forest School area</w:t>
            </w:r>
          </w:p>
        </w:tc>
      </w:tr>
    </w:tbl>
    <w:p w14:paraId="737E9859" w14:textId="6AF3A9D9" w:rsidR="00672F54" w:rsidRDefault="00237222">
      <w:r w:rsidRPr="00280AF2">
        <w:t xml:space="preserve"> </w:t>
      </w:r>
      <w:r w:rsidR="00672F54">
        <w:br w:type="page"/>
      </w:r>
    </w:p>
    <w:p w14:paraId="20C7E59E" w14:textId="77777777" w:rsidR="000D698C" w:rsidRDefault="000D698C"/>
    <w:tbl>
      <w:tblPr>
        <w:tblStyle w:val="TableGrid"/>
        <w:tblW w:w="15446" w:type="dxa"/>
        <w:tblLook w:val="04A0" w:firstRow="1" w:lastRow="0" w:firstColumn="1" w:lastColumn="0" w:noHBand="0" w:noVBand="1"/>
      </w:tblPr>
      <w:tblGrid>
        <w:gridCol w:w="1927"/>
        <w:gridCol w:w="1929"/>
        <w:gridCol w:w="1930"/>
        <w:gridCol w:w="1948"/>
        <w:gridCol w:w="1926"/>
        <w:gridCol w:w="1929"/>
        <w:gridCol w:w="1928"/>
        <w:gridCol w:w="1929"/>
      </w:tblGrid>
      <w:tr w:rsidR="000D698C" w:rsidRPr="005F75D5" w14:paraId="6D4F81F7" w14:textId="77777777" w:rsidTr="000D698C">
        <w:tc>
          <w:tcPr>
            <w:tcW w:w="1927" w:type="dxa"/>
            <w:shd w:val="clear" w:color="auto" w:fill="92D050"/>
            <w:vAlign w:val="center"/>
          </w:tcPr>
          <w:p w14:paraId="1E50157B" w14:textId="77777777" w:rsidR="000D698C" w:rsidRPr="007C0572" w:rsidRDefault="000D698C" w:rsidP="00563D88">
            <w:pPr>
              <w:jc w:val="center"/>
              <w:rPr>
                <w:b/>
                <w:bCs/>
              </w:rPr>
            </w:pPr>
            <w:r w:rsidRPr="007C0572">
              <w:rPr>
                <w:b/>
                <w:bCs/>
              </w:rPr>
              <w:t>French</w:t>
            </w:r>
          </w:p>
        </w:tc>
        <w:tc>
          <w:tcPr>
            <w:tcW w:w="1929" w:type="dxa"/>
            <w:shd w:val="clear" w:color="auto" w:fill="92D050"/>
            <w:vAlign w:val="center"/>
          </w:tcPr>
          <w:p w14:paraId="0154D4C6" w14:textId="77777777" w:rsidR="000D698C" w:rsidRPr="007C0572" w:rsidRDefault="000D698C" w:rsidP="00563D88">
            <w:pPr>
              <w:jc w:val="center"/>
              <w:rPr>
                <w:b/>
                <w:bCs/>
              </w:rPr>
            </w:pPr>
            <w:r w:rsidRPr="007C0572">
              <w:rPr>
                <w:b/>
                <w:bCs/>
              </w:rPr>
              <w:t>Translation (English)</w:t>
            </w:r>
          </w:p>
        </w:tc>
        <w:tc>
          <w:tcPr>
            <w:tcW w:w="1930" w:type="dxa"/>
            <w:shd w:val="clear" w:color="auto" w:fill="FFD966" w:themeFill="accent4" w:themeFillTint="99"/>
            <w:vAlign w:val="center"/>
          </w:tcPr>
          <w:p w14:paraId="2E734F2D" w14:textId="77777777" w:rsidR="000D698C" w:rsidRPr="007C0572" w:rsidRDefault="000D698C" w:rsidP="00563D88">
            <w:pPr>
              <w:jc w:val="center"/>
              <w:rPr>
                <w:b/>
                <w:bCs/>
                <w14:textOutline w14:w="0" w14:cap="flat" w14:cmpd="sng" w14:algn="ctr">
                  <w14:noFill/>
                  <w14:prstDash w14:val="solid"/>
                  <w14:round/>
                </w14:textOutline>
                <w14:props3d w14:extrusionH="57150" w14:contourW="0" w14:prstMaterial="softEdge">
                  <w14:bevelT w14:w="25400" w14:h="38100" w14:prst="circle"/>
                </w14:props3d>
              </w:rPr>
            </w:pPr>
            <w:r w:rsidRPr="007C0572">
              <w:rPr>
                <w:b/>
                <w:bCs/>
                <w14:textOutline w14:w="0" w14:cap="flat" w14:cmpd="sng" w14:algn="ctr">
                  <w14:noFill/>
                  <w14:prstDash w14:val="solid"/>
                  <w14:round/>
                </w14:textOutline>
                <w14:props3d w14:extrusionH="57150" w14:contourW="0" w14:prstMaterial="softEdge">
                  <w14:bevelT w14:w="25400" w14:h="38100" w14:prst="circle"/>
                </w14:props3d>
              </w:rPr>
              <w:t>French</w:t>
            </w:r>
          </w:p>
        </w:tc>
        <w:tc>
          <w:tcPr>
            <w:tcW w:w="1948" w:type="dxa"/>
            <w:shd w:val="clear" w:color="auto" w:fill="FFD966" w:themeFill="accent4" w:themeFillTint="99"/>
            <w:vAlign w:val="center"/>
          </w:tcPr>
          <w:p w14:paraId="18B14160" w14:textId="77777777" w:rsidR="000D698C" w:rsidRPr="007C0572" w:rsidRDefault="000D698C" w:rsidP="00563D88">
            <w:pPr>
              <w:jc w:val="center"/>
              <w:rPr>
                <w:b/>
                <w:bCs/>
                <w14:textOutline w14:w="0" w14:cap="flat" w14:cmpd="sng" w14:algn="ctr">
                  <w14:noFill/>
                  <w14:prstDash w14:val="solid"/>
                  <w14:round/>
                </w14:textOutline>
                <w14:props3d w14:extrusionH="57150" w14:contourW="0" w14:prstMaterial="softEdge">
                  <w14:bevelT w14:w="25400" w14:h="38100" w14:prst="circle"/>
                </w14:props3d>
              </w:rPr>
            </w:pPr>
            <w:r w:rsidRPr="007C0572">
              <w:rPr>
                <w:b/>
                <w:bCs/>
                <w14:textOutline w14:w="0" w14:cap="flat" w14:cmpd="sng" w14:algn="ctr">
                  <w14:noFill/>
                  <w14:prstDash w14:val="solid"/>
                  <w14:round/>
                </w14:textOutline>
                <w14:props3d w14:extrusionH="57150" w14:contourW="0" w14:prstMaterial="softEdge">
                  <w14:bevelT w14:w="25400" w14:h="38100" w14:prst="circle"/>
                </w14:props3d>
              </w:rPr>
              <w:t>Translation (English)</w:t>
            </w:r>
          </w:p>
        </w:tc>
        <w:tc>
          <w:tcPr>
            <w:tcW w:w="1926" w:type="dxa"/>
            <w:shd w:val="clear" w:color="auto" w:fill="BDD6EE" w:themeFill="accent1" w:themeFillTint="66"/>
            <w:vAlign w:val="center"/>
          </w:tcPr>
          <w:p w14:paraId="6325BE8D" w14:textId="77777777" w:rsidR="000D698C" w:rsidRPr="007C0572" w:rsidRDefault="000D698C" w:rsidP="00563D88">
            <w:pPr>
              <w:jc w:val="center"/>
              <w:rPr>
                <w:b/>
                <w:bCs/>
              </w:rPr>
            </w:pPr>
            <w:r w:rsidRPr="007C0572">
              <w:rPr>
                <w:b/>
                <w:bCs/>
              </w:rPr>
              <w:t>French</w:t>
            </w:r>
          </w:p>
        </w:tc>
        <w:tc>
          <w:tcPr>
            <w:tcW w:w="1929" w:type="dxa"/>
            <w:shd w:val="clear" w:color="auto" w:fill="BDD6EE" w:themeFill="accent1" w:themeFillTint="66"/>
            <w:vAlign w:val="center"/>
          </w:tcPr>
          <w:p w14:paraId="3A0C1209" w14:textId="77777777" w:rsidR="000D698C" w:rsidRPr="007C0572" w:rsidRDefault="000D698C" w:rsidP="00563D88">
            <w:pPr>
              <w:jc w:val="center"/>
              <w:rPr>
                <w:b/>
                <w:bCs/>
              </w:rPr>
            </w:pPr>
            <w:r w:rsidRPr="007C0572">
              <w:rPr>
                <w:b/>
                <w:bCs/>
              </w:rPr>
              <w:t>Translation (English)</w:t>
            </w:r>
          </w:p>
        </w:tc>
        <w:tc>
          <w:tcPr>
            <w:tcW w:w="1928" w:type="dxa"/>
            <w:shd w:val="clear" w:color="auto" w:fill="FF3300"/>
            <w:vAlign w:val="center"/>
          </w:tcPr>
          <w:p w14:paraId="7C1CA727" w14:textId="77777777" w:rsidR="000D698C" w:rsidRPr="007C0572" w:rsidRDefault="000D698C" w:rsidP="00563D88">
            <w:pPr>
              <w:jc w:val="center"/>
              <w:rPr>
                <w:b/>
                <w:bCs/>
              </w:rPr>
            </w:pPr>
            <w:r w:rsidRPr="007C0572">
              <w:rPr>
                <w:b/>
                <w:bCs/>
              </w:rPr>
              <w:t>French</w:t>
            </w:r>
          </w:p>
        </w:tc>
        <w:tc>
          <w:tcPr>
            <w:tcW w:w="1929" w:type="dxa"/>
            <w:shd w:val="clear" w:color="auto" w:fill="FF3300"/>
            <w:vAlign w:val="center"/>
          </w:tcPr>
          <w:p w14:paraId="724572BC" w14:textId="77777777" w:rsidR="000D698C" w:rsidRPr="007C0572" w:rsidRDefault="000D698C" w:rsidP="00563D88">
            <w:pPr>
              <w:jc w:val="center"/>
              <w:rPr>
                <w:b/>
                <w:bCs/>
              </w:rPr>
            </w:pPr>
            <w:r w:rsidRPr="007C0572">
              <w:rPr>
                <w:b/>
                <w:bCs/>
              </w:rPr>
              <w:t>Translation (English)</w:t>
            </w:r>
          </w:p>
        </w:tc>
      </w:tr>
      <w:tr w:rsidR="000D698C" w:rsidRPr="003327B6" w14:paraId="6DC24381" w14:textId="77777777" w:rsidTr="000D698C">
        <w:tc>
          <w:tcPr>
            <w:tcW w:w="1927" w:type="dxa"/>
            <w:shd w:val="clear" w:color="auto" w:fill="92D050"/>
          </w:tcPr>
          <w:p w14:paraId="1E39E1AF" w14:textId="77777777" w:rsidR="000D698C" w:rsidRDefault="000D698C" w:rsidP="00563D88">
            <w:pPr>
              <w:rPr>
                <w:b/>
                <w:bCs/>
              </w:rPr>
            </w:pPr>
            <w:r>
              <w:rPr>
                <w:b/>
                <w:bCs/>
              </w:rPr>
              <w:t xml:space="preserve">Un </w:t>
            </w:r>
            <w:proofErr w:type="spellStart"/>
            <w:r>
              <w:rPr>
                <w:b/>
                <w:bCs/>
              </w:rPr>
              <w:t>pantalon</w:t>
            </w:r>
            <w:proofErr w:type="spellEnd"/>
          </w:p>
          <w:p w14:paraId="2D93C147" w14:textId="77777777" w:rsidR="000D698C" w:rsidRDefault="000D698C" w:rsidP="00563D88">
            <w:pPr>
              <w:rPr>
                <w:b/>
                <w:bCs/>
              </w:rPr>
            </w:pPr>
            <w:r>
              <w:rPr>
                <w:b/>
                <w:bCs/>
              </w:rPr>
              <w:t>Un chapeau</w:t>
            </w:r>
          </w:p>
          <w:p w14:paraId="186A9E4E" w14:textId="77777777" w:rsidR="000D698C" w:rsidRDefault="000D698C" w:rsidP="00563D88">
            <w:pPr>
              <w:rPr>
                <w:b/>
                <w:bCs/>
              </w:rPr>
            </w:pPr>
            <w:r>
              <w:rPr>
                <w:b/>
                <w:bCs/>
              </w:rPr>
              <w:t>Un t-shirt</w:t>
            </w:r>
          </w:p>
          <w:p w14:paraId="4D47E430" w14:textId="77777777" w:rsidR="000D698C" w:rsidRDefault="000D698C" w:rsidP="00563D88">
            <w:pPr>
              <w:rPr>
                <w:b/>
                <w:bCs/>
              </w:rPr>
            </w:pPr>
            <w:r>
              <w:rPr>
                <w:b/>
                <w:bCs/>
              </w:rPr>
              <w:t xml:space="preserve">Une </w:t>
            </w:r>
            <w:proofErr w:type="spellStart"/>
            <w:r>
              <w:rPr>
                <w:b/>
                <w:bCs/>
              </w:rPr>
              <w:t>jupe</w:t>
            </w:r>
            <w:proofErr w:type="spellEnd"/>
          </w:p>
          <w:p w14:paraId="5A09D4B6" w14:textId="77777777" w:rsidR="000D698C" w:rsidRDefault="000D698C" w:rsidP="00563D88">
            <w:pPr>
              <w:rPr>
                <w:b/>
                <w:bCs/>
              </w:rPr>
            </w:pPr>
            <w:r>
              <w:rPr>
                <w:b/>
                <w:bCs/>
              </w:rPr>
              <w:t xml:space="preserve">Une </w:t>
            </w:r>
            <w:proofErr w:type="spellStart"/>
            <w:r>
              <w:rPr>
                <w:b/>
                <w:bCs/>
              </w:rPr>
              <w:t>veste</w:t>
            </w:r>
            <w:proofErr w:type="spellEnd"/>
          </w:p>
          <w:p w14:paraId="46322AB3" w14:textId="77777777" w:rsidR="000D698C" w:rsidRDefault="000D698C" w:rsidP="00563D88">
            <w:pPr>
              <w:rPr>
                <w:b/>
                <w:bCs/>
              </w:rPr>
            </w:pPr>
            <w:r>
              <w:rPr>
                <w:b/>
                <w:bCs/>
              </w:rPr>
              <w:t>Une robe</w:t>
            </w:r>
          </w:p>
          <w:p w14:paraId="0D9CF40A" w14:textId="77777777" w:rsidR="000D698C" w:rsidRDefault="000D698C" w:rsidP="00563D88">
            <w:pPr>
              <w:rPr>
                <w:b/>
                <w:bCs/>
              </w:rPr>
            </w:pPr>
            <w:r>
              <w:rPr>
                <w:b/>
                <w:bCs/>
              </w:rPr>
              <w:t>Une chemise</w:t>
            </w:r>
          </w:p>
          <w:p w14:paraId="594AE365" w14:textId="77777777" w:rsidR="000D698C" w:rsidRDefault="000D698C" w:rsidP="00563D88">
            <w:pPr>
              <w:rPr>
                <w:b/>
                <w:bCs/>
              </w:rPr>
            </w:pPr>
            <w:r>
              <w:rPr>
                <w:b/>
                <w:bCs/>
              </w:rPr>
              <w:t>Des baskets</w:t>
            </w:r>
          </w:p>
          <w:p w14:paraId="290289A3" w14:textId="77777777" w:rsidR="000D698C" w:rsidRDefault="000D698C" w:rsidP="00563D88">
            <w:pPr>
              <w:rPr>
                <w:b/>
                <w:bCs/>
              </w:rPr>
            </w:pPr>
            <w:r>
              <w:rPr>
                <w:b/>
                <w:bCs/>
              </w:rPr>
              <w:t>Des chaussures</w:t>
            </w:r>
          </w:p>
          <w:p w14:paraId="6166F3ED" w14:textId="77777777" w:rsidR="000D698C" w:rsidRDefault="000D698C" w:rsidP="00563D88">
            <w:pPr>
              <w:rPr>
                <w:b/>
                <w:bCs/>
              </w:rPr>
            </w:pPr>
            <w:r>
              <w:rPr>
                <w:b/>
                <w:bCs/>
              </w:rPr>
              <w:t xml:space="preserve">Des </w:t>
            </w:r>
            <w:proofErr w:type="spellStart"/>
            <w:r>
              <w:rPr>
                <w:b/>
                <w:bCs/>
              </w:rPr>
              <w:t>chaussettes</w:t>
            </w:r>
            <w:proofErr w:type="spellEnd"/>
          </w:p>
          <w:p w14:paraId="45A8B067" w14:textId="77777777" w:rsidR="000D698C" w:rsidRDefault="000D698C" w:rsidP="00563D88">
            <w:pPr>
              <w:rPr>
                <w:b/>
                <w:bCs/>
              </w:rPr>
            </w:pPr>
            <w:r>
              <w:rPr>
                <w:b/>
                <w:bCs/>
              </w:rPr>
              <w:t>Des lunettes (de soleil)</w:t>
            </w:r>
          </w:p>
          <w:p w14:paraId="73842912" w14:textId="77777777" w:rsidR="000D698C" w:rsidRDefault="000D698C" w:rsidP="00563D88">
            <w:pPr>
              <w:rPr>
                <w:b/>
                <w:bCs/>
              </w:rPr>
            </w:pPr>
            <w:r>
              <w:rPr>
                <w:b/>
                <w:bCs/>
              </w:rPr>
              <w:t>Une casquette</w:t>
            </w:r>
          </w:p>
          <w:p w14:paraId="30288696" w14:textId="77777777" w:rsidR="000D698C" w:rsidRDefault="000D698C" w:rsidP="00563D88">
            <w:pPr>
              <w:rPr>
                <w:b/>
                <w:bCs/>
              </w:rPr>
            </w:pPr>
            <w:r>
              <w:rPr>
                <w:b/>
                <w:bCs/>
              </w:rPr>
              <w:t xml:space="preserve">Un </w:t>
            </w:r>
            <w:proofErr w:type="spellStart"/>
            <w:r>
              <w:rPr>
                <w:b/>
                <w:bCs/>
              </w:rPr>
              <w:t>collant</w:t>
            </w:r>
            <w:proofErr w:type="spellEnd"/>
          </w:p>
          <w:p w14:paraId="1DBFE377" w14:textId="77777777" w:rsidR="000D698C" w:rsidRDefault="000D698C" w:rsidP="00563D88">
            <w:pPr>
              <w:rPr>
                <w:b/>
                <w:bCs/>
              </w:rPr>
            </w:pPr>
            <w:r>
              <w:rPr>
                <w:b/>
                <w:bCs/>
              </w:rPr>
              <w:t>Un pull</w:t>
            </w:r>
          </w:p>
          <w:p w14:paraId="6585FDD5" w14:textId="77777777" w:rsidR="000D698C" w:rsidRDefault="000D698C" w:rsidP="00563D88">
            <w:pPr>
              <w:rPr>
                <w:b/>
                <w:bCs/>
              </w:rPr>
            </w:pPr>
            <w:r>
              <w:rPr>
                <w:b/>
                <w:bCs/>
              </w:rPr>
              <w:t xml:space="preserve">Un sweat </w:t>
            </w:r>
          </w:p>
          <w:p w14:paraId="6067B7A8" w14:textId="77777777" w:rsidR="000D698C" w:rsidRDefault="000D698C" w:rsidP="00563D88">
            <w:pPr>
              <w:rPr>
                <w:b/>
                <w:bCs/>
              </w:rPr>
            </w:pPr>
          </w:p>
          <w:p w14:paraId="05FD9BB9" w14:textId="77777777" w:rsidR="000D698C" w:rsidRDefault="000D698C" w:rsidP="00563D88">
            <w:pPr>
              <w:rPr>
                <w:b/>
                <w:bCs/>
              </w:rPr>
            </w:pPr>
            <w:r>
              <w:rPr>
                <w:b/>
                <w:bCs/>
              </w:rPr>
              <w:t xml:space="preserve">Je </w:t>
            </w:r>
            <w:proofErr w:type="spellStart"/>
            <w:r>
              <w:rPr>
                <w:b/>
                <w:bCs/>
              </w:rPr>
              <w:t>voudrais</w:t>
            </w:r>
            <w:proofErr w:type="spellEnd"/>
            <w:r>
              <w:rPr>
                <w:b/>
                <w:bCs/>
              </w:rPr>
              <w:t xml:space="preserve"> … </w:t>
            </w:r>
          </w:p>
          <w:p w14:paraId="6D4BCD10" w14:textId="77777777" w:rsidR="000D698C" w:rsidRDefault="000D698C" w:rsidP="00563D88">
            <w:pPr>
              <w:rPr>
                <w:b/>
                <w:bCs/>
              </w:rPr>
            </w:pPr>
            <w:r>
              <w:rPr>
                <w:b/>
                <w:bCs/>
              </w:rPr>
              <w:t xml:space="preserve">Je </w:t>
            </w:r>
            <w:proofErr w:type="spellStart"/>
            <w:r>
              <w:rPr>
                <w:b/>
                <w:bCs/>
              </w:rPr>
              <w:t>m’appelle</w:t>
            </w:r>
            <w:proofErr w:type="spellEnd"/>
            <w:r>
              <w:rPr>
                <w:b/>
                <w:bCs/>
              </w:rPr>
              <w:t xml:space="preserve"> ..</w:t>
            </w:r>
          </w:p>
          <w:p w14:paraId="1006DC3F" w14:textId="77777777" w:rsidR="000D698C" w:rsidRDefault="000D698C" w:rsidP="00563D88">
            <w:pPr>
              <w:rPr>
                <w:b/>
                <w:bCs/>
              </w:rPr>
            </w:pPr>
            <w:proofErr w:type="spellStart"/>
            <w:r>
              <w:rPr>
                <w:b/>
                <w:bCs/>
              </w:rPr>
              <w:t>J’habite</w:t>
            </w:r>
            <w:proofErr w:type="spellEnd"/>
            <w:r>
              <w:rPr>
                <w:b/>
                <w:bCs/>
              </w:rPr>
              <w:t xml:space="preserve"> </w:t>
            </w:r>
            <w:r>
              <w:rPr>
                <w:rFonts w:cstheme="minorHAnsi"/>
                <w:b/>
                <w:bCs/>
              </w:rPr>
              <w:t>à</w:t>
            </w:r>
            <w:r>
              <w:rPr>
                <w:b/>
                <w:bCs/>
              </w:rPr>
              <w:t xml:space="preserve"> …</w:t>
            </w:r>
          </w:p>
          <w:p w14:paraId="723C130F" w14:textId="77777777" w:rsidR="000D698C" w:rsidRDefault="000D698C" w:rsidP="00563D88">
            <w:pPr>
              <w:rPr>
                <w:b/>
                <w:bCs/>
              </w:rPr>
            </w:pPr>
            <w:r>
              <w:rPr>
                <w:b/>
                <w:bCs/>
              </w:rPr>
              <w:t xml:space="preserve">Mon </w:t>
            </w:r>
            <w:proofErr w:type="spellStart"/>
            <w:r>
              <w:rPr>
                <w:b/>
                <w:bCs/>
              </w:rPr>
              <w:t>anniversaire</w:t>
            </w:r>
            <w:proofErr w:type="spellEnd"/>
            <w:r>
              <w:rPr>
                <w:b/>
                <w:bCs/>
              </w:rPr>
              <w:t xml:space="preserve"> </w:t>
            </w:r>
            <w:proofErr w:type="spellStart"/>
            <w:r>
              <w:rPr>
                <w:b/>
                <w:bCs/>
              </w:rPr>
              <w:t>est</w:t>
            </w:r>
            <w:proofErr w:type="spellEnd"/>
            <w:r>
              <w:rPr>
                <w:b/>
                <w:bCs/>
              </w:rPr>
              <w:t xml:space="preserve"> le … </w:t>
            </w:r>
          </w:p>
          <w:p w14:paraId="05B40CCE" w14:textId="77777777" w:rsidR="000D698C" w:rsidRDefault="000D698C" w:rsidP="00563D88">
            <w:pPr>
              <w:rPr>
                <w:b/>
                <w:bCs/>
              </w:rPr>
            </w:pPr>
            <w:proofErr w:type="spellStart"/>
            <w:r>
              <w:rPr>
                <w:b/>
                <w:bCs/>
              </w:rPr>
              <w:t>J’aime</w:t>
            </w:r>
            <w:proofErr w:type="spellEnd"/>
          </w:p>
          <w:p w14:paraId="675BF31B"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 xml:space="preserve">Je </w:t>
            </w: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n’aime</w:t>
            </w:r>
            <w:proofErr w:type="spellEnd"/>
            <w:r>
              <w:rPr>
                <w:b/>
                <w:bCs/>
                <w14:textOutline w14:w="0" w14:cap="flat" w14:cmpd="sng" w14:algn="ctr">
                  <w14:noFill/>
                  <w14:prstDash w14:val="solid"/>
                  <w14:round/>
                </w14:textOutline>
                <w14:props3d w14:extrusionH="57150" w14:contourW="0" w14:prstMaterial="softEdge">
                  <w14:bevelT w14:w="25400" w14:h="38100" w14:prst="circle"/>
                </w14:props3d>
              </w:rPr>
              <w:t xml:space="preserve"> pas</w:t>
            </w:r>
          </w:p>
          <w:p w14:paraId="4D8A3C75"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J’ai</w:t>
            </w:r>
            <w:proofErr w:type="spellEnd"/>
            <w:r>
              <w:rPr>
                <w:b/>
                <w:bCs/>
                <w14:textOutline w14:w="0" w14:cap="flat" w14:cmpd="sng" w14:algn="ctr">
                  <w14:noFill/>
                  <w14:prstDash w14:val="solid"/>
                  <w14:round/>
                </w14:textOutline>
                <w14:props3d w14:extrusionH="57150" w14:contourW="0" w14:prstMaterial="softEdge">
                  <w14:bevelT w14:w="25400" w14:h="38100" w14:prst="circle"/>
                </w14:props3d>
              </w:rPr>
              <w:t xml:space="preserve"> les </w:t>
            </w: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yeux</w:t>
            </w:r>
            <w:proofErr w:type="spellEnd"/>
            <w:r>
              <w:rPr>
                <w:b/>
                <w:bCs/>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B3E32B0" w14:textId="77777777" w:rsidR="000D698C" w:rsidRDefault="000D698C" w:rsidP="00563D88">
            <w:pPr>
              <w:rPr>
                <w:b/>
                <w:bCs/>
              </w:rPr>
            </w:pPr>
          </w:p>
          <w:p w14:paraId="2C2B7024" w14:textId="77777777" w:rsidR="000D698C" w:rsidRDefault="000D698C" w:rsidP="00563D88">
            <w:pPr>
              <w:rPr>
                <w:b/>
                <w:bCs/>
              </w:rPr>
            </w:pPr>
            <w:proofErr w:type="spellStart"/>
            <w:r>
              <w:rPr>
                <w:b/>
                <w:bCs/>
              </w:rPr>
              <w:t>J’ai</w:t>
            </w:r>
            <w:proofErr w:type="spellEnd"/>
            <w:r>
              <w:rPr>
                <w:b/>
                <w:bCs/>
              </w:rPr>
              <w:t xml:space="preserve"> les </w:t>
            </w:r>
            <w:proofErr w:type="spellStart"/>
            <w:r>
              <w:rPr>
                <w:b/>
                <w:bCs/>
              </w:rPr>
              <w:t>cheveux</w:t>
            </w:r>
            <w:proofErr w:type="spellEnd"/>
            <w:r>
              <w:rPr>
                <w:b/>
                <w:bCs/>
              </w:rPr>
              <w:t xml:space="preserve"> ….. et ……</w:t>
            </w:r>
          </w:p>
          <w:p w14:paraId="1979E5A1" w14:textId="77777777" w:rsidR="000D698C" w:rsidRDefault="000D698C" w:rsidP="00563D88">
            <w:pPr>
              <w:rPr>
                <w:b/>
                <w:bCs/>
              </w:rPr>
            </w:pPr>
          </w:p>
          <w:p w14:paraId="746B0F14" w14:textId="77777777" w:rsidR="000D698C" w:rsidRDefault="000D698C" w:rsidP="00563D88">
            <w:pPr>
              <w:rPr>
                <w:b/>
                <w:bCs/>
              </w:rPr>
            </w:pPr>
            <w:r>
              <w:rPr>
                <w:b/>
                <w:bCs/>
              </w:rPr>
              <w:t xml:space="preserve">Je suis – </w:t>
            </w:r>
          </w:p>
          <w:p w14:paraId="4A2E57F1" w14:textId="77777777" w:rsidR="000D698C" w:rsidRDefault="000D698C" w:rsidP="00563D88">
            <w:pPr>
              <w:rPr>
                <w:b/>
                <w:bCs/>
              </w:rPr>
            </w:pPr>
            <w:r>
              <w:rPr>
                <w:b/>
                <w:bCs/>
              </w:rPr>
              <w:t>Grand(e)</w:t>
            </w:r>
          </w:p>
          <w:p w14:paraId="6EF0A51F" w14:textId="77777777" w:rsidR="000D698C" w:rsidRDefault="000D698C" w:rsidP="00563D88">
            <w:pPr>
              <w:rPr>
                <w:b/>
                <w:bCs/>
              </w:rPr>
            </w:pPr>
            <w:r>
              <w:rPr>
                <w:b/>
                <w:bCs/>
              </w:rPr>
              <w:t>Petit(e)</w:t>
            </w:r>
          </w:p>
          <w:p w14:paraId="20FB77AC" w14:textId="77777777" w:rsidR="000D698C" w:rsidRDefault="000D698C" w:rsidP="00563D88">
            <w:pPr>
              <w:rPr>
                <w:b/>
                <w:bCs/>
              </w:rPr>
            </w:pPr>
            <w:proofErr w:type="spellStart"/>
            <w:r>
              <w:rPr>
                <w:b/>
                <w:bCs/>
              </w:rPr>
              <w:t>Bavarde</w:t>
            </w:r>
            <w:proofErr w:type="spellEnd"/>
          </w:p>
          <w:p w14:paraId="6A2ABA0E" w14:textId="77777777" w:rsidR="000D698C" w:rsidRDefault="000D698C" w:rsidP="00563D88">
            <w:pPr>
              <w:rPr>
                <w:b/>
                <w:bCs/>
              </w:rPr>
            </w:pPr>
            <w:proofErr w:type="spellStart"/>
            <w:r>
              <w:rPr>
                <w:b/>
                <w:bCs/>
              </w:rPr>
              <w:lastRenderedPageBreak/>
              <w:t>Timide</w:t>
            </w:r>
            <w:proofErr w:type="spellEnd"/>
          </w:p>
          <w:p w14:paraId="04308A40" w14:textId="77777777" w:rsidR="000D698C" w:rsidRDefault="000D698C" w:rsidP="00563D88">
            <w:pPr>
              <w:rPr>
                <w:b/>
                <w:bCs/>
              </w:rPr>
            </w:pPr>
            <w:proofErr w:type="spellStart"/>
            <w:r>
              <w:rPr>
                <w:b/>
                <w:bCs/>
              </w:rPr>
              <w:t>Rigolo</w:t>
            </w:r>
            <w:proofErr w:type="spellEnd"/>
          </w:p>
          <w:p w14:paraId="55346096" w14:textId="77777777" w:rsidR="000D698C" w:rsidRPr="007C0572" w:rsidRDefault="000D698C" w:rsidP="00563D88">
            <w:pPr>
              <w:rPr>
                <w:b/>
                <w:bCs/>
              </w:rPr>
            </w:pPr>
            <w:proofErr w:type="spellStart"/>
            <w:r>
              <w:rPr>
                <w:b/>
                <w:bCs/>
              </w:rPr>
              <w:t>sympa</w:t>
            </w:r>
            <w:proofErr w:type="spellEnd"/>
          </w:p>
        </w:tc>
        <w:tc>
          <w:tcPr>
            <w:tcW w:w="1929" w:type="dxa"/>
            <w:shd w:val="clear" w:color="auto" w:fill="92D050"/>
          </w:tcPr>
          <w:p w14:paraId="556A4231" w14:textId="77777777" w:rsidR="000D698C" w:rsidRDefault="000D698C" w:rsidP="00563D88">
            <w:pPr>
              <w:rPr>
                <w:b/>
                <w:bCs/>
              </w:rPr>
            </w:pPr>
            <w:r>
              <w:rPr>
                <w:b/>
                <w:bCs/>
              </w:rPr>
              <w:lastRenderedPageBreak/>
              <w:t>Trousers</w:t>
            </w:r>
          </w:p>
          <w:p w14:paraId="687A3AA0" w14:textId="77777777" w:rsidR="000D698C" w:rsidRDefault="000D698C" w:rsidP="00563D88">
            <w:pPr>
              <w:rPr>
                <w:b/>
                <w:bCs/>
              </w:rPr>
            </w:pPr>
            <w:r>
              <w:rPr>
                <w:b/>
                <w:bCs/>
              </w:rPr>
              <w:t xml:space="preserve">Hat </w:t>
            </w:r>
          </w:p>
          <w:p w14:paraId="3427EA63" w14:textId="77777777" w:rsidR="000D698C" w:rsidRDefault="000D698C" w:rsidP="00563D88">
            <w:pPr>
              <w:rPr>
                <w:b/>
                <w:bCs/>
              </w:rPr>
            </w:pPr>
            <w:r>
              <w:rPr>
                <w:b/>
                <w:bCs/>
              </w:rPr>
              <w:t>T-shirt</w:t>
            </w:r>
          </w:p>
          <w:p w14:paraId="7A579EC5" w14:textId="77777777" w:rsidR="000D698C" w:rsidRDefault="000D698C" w:rsidP="00563D88">
            <w:pPr>
              <w:rPr>
                <w:b/>
                <w:bCs/>
              </w:rPr>
            </w:pPr>
            <w:r>
              <w:rPr>
                <w:b/>
                <w:bCs/>
              </w:rPr>
              <w:t>Skirt</w:t>
            </w:r>
          </w:p>
          <w:p w14:paraId="0E72DE5C" w14:textId="77777777" w:rsidR="000D698C" w:rsidRDefault="000D698C" w:rsidP="00563D88">
            <w:pPr>
              <w:rPr>
                <w:b/>
                <w:bCs/>
              </w:rPr>
            </w:pPr>
            <w:r>
              <w:rPr>
                <w:b/>
                <w:bCs/>
              </w:rPr>
              <w:t>Jacket</w:t>
            </w:r>
          </w:p>
          <w:p w14:paraId="67C92D63" w14:textId="77777777" w:rsidR="000D698C" w:rsidRDefault="000D698C" w:rsidP="00563D88">
            <w:pPr>
              <w:rPr>
                <w:b/>
                <w:bCs/>
              </w:rPr>
            </w:pPr>
            <w:r>
              <w:rPr>
                <w:b/>
                <w:bCs/>
              </w:rPr>
              <w:t>Dress</w:t>
            </w:r>
          </w:p>
          <w:p w14:paraId="2BDF111F" w14:textId="77777777" w:rsidR="000D698C" w:rsidRDefault="000D698C" w:rsidP="00563D88">
            <w:pPr>
              <w:rPr>
                <w:b/>
                <w:bCs/>
              </w:rPr>
            </w:pPr>
            <w:r>
              <w:rPr>
                <w:b/>
                <w:bCs/>
              </w:rPr>
              <w:t>Blouse</w:t>
            </w:r>
          </w:p>
          <w:p w14:paraId="27A0AA28" w14:textId="77777777" w:rsidR="000D698C" w:rsidRDefault="000D698C" w:rsidP="00563D88">
            <w:pPr>
              <w:rPr>
                <w:b/>
                <w:bCs/>
              </w:rPr>
            </w:pPr>
            <w:r>
              <w:rPr>
                <w:b/>
                <w:bCs/>
              </w:rPr>
              <w:t>Trousers</w:t>
            </w:r>
          </w:p>
          <w:p w14:paraId="59AC767A" w14:textId="77777777" w:rsidR="000D698C" w:rsidRDefault="000D698C" w:rsidP="00563D88">
            <w:pPr>
              <w:rPr>
                <w:b/>
                <w:bCs/>
              </w:rPr>
            </w:pPr>
            <w:r>
              <w:rPr>
                <w:b/>
                <w:bCs/>
              </w:rPr>
              <w:t>Shoes</w:t>
            </w:r>
          </w:p>
          <w:p w14:paraId="484A1E21" w14:textId="77777777" w:rsidR="000D698C" w:rsidRDefault="000D698C" w:rsidP="00563D88">
            <w:pPr>
              <w:rPr>
                <w:b/>
                <w:bCs/>
              </w:rPr>
            </w:pPr>
            <w:r>
              <w:rPr>
                <w:b/>
                <w:bCs/>
              </w:rPr>
              <w:t>Socks</w:t>
            </w:r>
          </w:p>
          <w:p w14:paraId="5E72C2D6" w14:textId="77777777" w:rsidR="000D698C" w:rsidRDefault="000D698C" w:rsidP="00563D88">
            <w:pPr>
              <w:rPr>
                <w:b/>
                <w:bCs/>
              </w:rPr>
            </w:pPr>
            <w:r>
              <w:rPr>
                <w:b/>
                <w:bCs/>
              </w:rPr>
              <w:t xml:space="preserve">(sun)glasses </w:t>
            </w:r>
          </w:p>
          <w:p w14:paraId="73A96654" w14:textId="77777777" w:rsidR="000D698C" w:rsidRDefault="000D698C" w:rsidP="00563D88">
            <w:pPr>
              <w:rPr>
                <w:b/>
                <w:bCs/>
              </w:rPr>
            </w:pPr>
          </w:p>
          <w:p w14:paraId="44C79582" w14:textId="77777777" w:rsidR="000D698C" w:rsidRDefault="000D698C" w:rsidP="00563D88">
            <w:pPr>
              <w:rPr>
                <w:b/>
                <w:bCs/>
              </w:rPr>
            </w:pPr>
            <w:r>
              <w:rPr>
                <w:b/>
                <w:bCs/>
              </w:rPr>
              <w:t>A cap</w:t>
            </w:r>
          </w:p>
          <w:p w14:paraId="37BF72C5" w14:textId="77777777" w:rsidR="000D698C" w:rsidRDefault="000D698C" w:rsidP="00563D88">
            <w:pPr>
              <w:rPr>
                <w:b/>
                <w:bCs/>
              </w:rPr>
            </w:pPr>
            <w:r>
              <w:rPr>
                <w:b/>
                <w:bCs/>
              </w:rPr>
              <w:t>Tights</w:t>
            </w:r>
          </w:p>
          <w:p w14:paraId="46A2C18A" w14:textId="77777777" w:rsidR="000D698C" w:rsidRDefault="000D698C" w:rsidP="00563D88">
            <w:pPr>
              <w:rPr>
                <w:b/>
                <w:bCs/>
              </w:rPr>
            </w:pPr>
            <w:r>
              <w:rPr>
                <w:b/>
                <w:bCs/>
              </w:rPr>
              <w:t>Jumper</w:t>
            </w:r>
          </w:p>
          <w:p w14:paraId="6CE79A08" w14:textId="77777777" w:rsidR="000D698C" w:rsidRDefault="000D698C" w:rsidP="00563D88">
            <w:pPr>
              <w:rPr>
                <w:b/>
                <w:bCs/>
              </w:rPr>
            </w:pPr>
            <w:r>
              <w:rPr>
                <w:b/>
                <w:bCs/>
              </w:rPr>
              <w:t>Sweatshirt</w:t>
            </w:r>
          </w:p>
          <w:p w14:paraId="0C0D0904" w14:textId="77777777" w:rsidR="000D698C" w:rsidRDefault="000D698C" w:rsidP="00563D88">
            <w:pPr>
              <w:rPr>
                <w:b/>
                <w:bCs/>
              </w:rPr>
            </w:pPr>
          </w:p>
          <w:p w14:paraId="6B1F8557" w14:textId="77777777" w:rsidR="000D698C" w:rsidRDefault="000D698C" w:rsidP="00563D88">
            <w:pPr>
              <w:rPr>
                <w:b/>
                <w:bCs/>
              </w:rPr>
            </w:pPr>
            <w:r>
              <w:rPr>
                <w:b/>
                <w:bCs/>
              </w:rPr>
              <w:t>I would like …</w:t>
            </w:r>
          </w:p>
          <w:p w14:paraId="334B3EDC" w14:textId="77777777" w:rsidR="000D698C" w:rsidRDefault="000D698C" w:rsidP="00563D88">
            <w:pPr>
              <w:rPr>
                <w:b/>
                <w:bCs/>
              </w:rPr>
            </w:pPr>
            <w:r>
              <w:rPr>
                <w:b/>
                <w:bCs/>
              </w:rPr>
              <w:t>I am called …</w:t>
            </w:r>
          </w:p>
          <w:p w14:paraId="68B75942" w14:textId="77777777" w:rsidR="000D698C" w:rsidRDefault="000D698C" w:rsidP="00563D88">
            <w:pPr>
              <w:rPr>
                <w:b/>
                <w:bCs/>
              </w:rPr>
            </w:pPr>
            <w:r>
              <w:rPr>
                <w:b/>
                <w:bCs/>
              </w:rPr>
              <w:t>I live in …</w:t>
            </w:r>
          </w:p>
          <w:p w14:paraId="5CE822EC" w14:textId="77777777" w:rsidR="000D698C" w:rsidRDefault="000D698C" w:rsidP="00563D88">
            <w:pPr>
              <w:rPr>
                <w:b/>
                <w:bCs/>
              </w:rPr>
            </w:pPr>
            <w:r>
              <w:rPr>
                <w:b/>
                <w:bCs/>
              </w:rPr>
              <w:t>My birthday is on …</w:t>
            </w:r>
          </w:p>
          <w:p w14:paraId="5090B1CB" w14:textId="77777777" w:rsidR="000D698C" w:rsidRPr="00A621AB" w:rsidRDefault="000D698C" w:rsidP="00563D88">
            <w:pPr>
              <w:rPr>
                <w:b/>
                <w:bCs/>
              </w:rPr>
            </w:pPr>
            <w:r>
              <w:rPr>
                <w:b/>
                <w:bCs/>
              </w:rPr>
              <w:t xml:space="preserve">I </w:t>
            </w:r>
            <w:r w:rsidRPr="00A621AB">
              <w:rPr>
                <w:b/>
                <w:bCs/>
              </w:rPr>
              <w:t xml:space="preserve">like </w:t>
            </w:r>
          </w:p>
          <w:p w14:paraId="5A018E76" w14:textId="77777777" w:rsidR="000D698C" w:rsidRPr="00A621AB"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sidRPr="00A621AB">
              <w:rPr>
                <w:b/>
                <w:bCs/>
                <w14:textOutline w14:w="0" w14:cap="flat" w14:cmpd="sng" w14:algn="ctr">
                  <w14:noFill/>
                  <w14:prstDash w14:val="solid"/>
                  <w14:round/>
                </w14:textOutline>
                <w14:props3d w14:extrusionH="57150" w14:contourW="0" w14:prstMaterial="softEdge">
                  <w14:bevelT w14:w="25400" w14:h="38100" w14:prst="circle"/>
                </w14:props3d>
              </w:rPr>
              <w:t>I don’t like</w:t>
            </w:r>
          </w:p>
          <w:p w14:paraId="08C33D48" w14:textId="77777777" w:rsidR="000D698C" w:rsidRPr="00A621AB"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sidRPr="00A621AB">
              <w:rPr>
                <w:b/>
                <w:bCs/>
                <w14:textOutline w14:w="0" w14:cap="flat" w14:cmpd="sng" w14:algn="ctr">
                  <w14:noFill/>
                  <w14:prstDash w14:val="solid"/>
                  <w14:round/>
                </w14:textOutline>
                <w14:props3d w14:extrusionH="57150" w14:contourW="0" w14:prstMaterial="softEdge">
                  <w14:bevelT w14:w="25400" w14:h="38100" w14:prst="circle"/>
                </w14:props3d>
              </w:rPr>
              <w:t>My eyes are … (colour)</w:t>
            </w:r>
          </w:p>
          <w:p w14:paraId="4512A2A9"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sidRPr="00A621AB">
              <w:rPr>
                <w:b/>
                <w:bCs/>
                <w14:textOutline w14:w="0" w14:cap="flat" w14:cmpd="sng" w14:algn="ctr">
                  <w14:noFill/>
                  <w14:prstDash w14:val="solid"/>
                  <w14:round/>
                </w14:textOutline>
                <w14:props3d w14:extrusionH="57150" w14:contourW="0" w14:prstMaterial="softEdge">
                  <w14:bevelT w14:w="25400" w14:h="38100" w14:prst="circle"/>
                </w14:props3d>
              </w:rPr>
              <w:t>My hair is …. and …. (colour and length)</w:t>
            </w:r>
          </w:p>
          <w:p w14:paraId="76F70D60" w14:textId="77777777" w:rsidR="000D698C" w:rsidRDefault="000D698C" w:rsidP="00563D88">
            <w:pPr>
              <w:rPr>
                <w:b/>
                <w:bCs/>
              </w:rPr>
            </w:pPr>
            <w:r>
              <w:rPr>
                <w:b/>
                <w:bCs/>
              </w:rPr>
              <w:t xml:space="preserve">I am – </w:t>
            </w:r>
          </w:p>
          <w:p w14:paraId="7EC90FDC" w14:textId="77777777" w:rsidR="000D698C" w:rsidRDefault="000D698C" w:rsidP="00563D88">
            <w:pPr>
              <w:rPr>
                <w:b/>
                <w:bCs/>
              </w:rPr>
            </w:pPr>
            <w:r>
              <w:rPr>
                <w:b/>
                <w:bCs/>
              </w:rPr>
              <w:t>Big</w:t>
            </w:r>
          </w:p>
          <w:p w14:paraId="02727206" w14:textId="77777777" w:rsidR="000D698C" w:rsidRDefault="000D698C" w:rsidP="00563D88">
            <w:pPr>
              <w:rPr>
                <w:b/>
                <w:bCs/>
              </w:rPr>
            </w:pPr>
            <w:r>
              <w:rPr>
                <w:b/>
                <w:bCs/>
              </w:rPr>
              <w:t>Small</w:t>
            </w:r>
          </w:p>
          <w:p w14:paraId="7B8CF078" w14:textId="77777777" w:rsidR="000D698C" w:rsidRDefault="000D698C" w:rsidP="00563D88">
            <w:pPr>
              <w:rPr>
                <w:b/>
                <w:bCs/>
              </w:rPr>
            </w:pPr>
            <w:r>
              <w:rPr>
                <w:b/>
                <w:bCs/>
              </w:rPr>
              <w:t>Chatty</w:t>
            </w:r>
          </w:p>
          <w:p w14:paraId="68F236D0" w14:textId="77777777" w:rsidR="000D698C" w:rsidRDefault="000D698C" w:rsidP="00563D88">
            <w:pPr>
              <w:rPr>
                <w:b/>
                <w:bCs/>
              </w:rPr>
            </w:pPr>
            <w:r>
              <w:rPr>
                <w:b/>
                <w:bCs/>
              </w:rPr>
              <w:lastRenderedPageBreak/>
              <w:t>Shy</w:t>
            </w:r>
          </w:p>
          <w:p w14:paraId="2F2DA6D9" w14:textId="77777777" w:rsidR="000D698C" w:rsidRDefault="000D698C" w:rsidP="00563D88">
            <w:pPr>
              <w:rPr>
                <w:b/>
                <w:bCs/>
              </w:rPr>
            </w:pPr>
            <w:r>
              <w:rPr>
                <w:b/>
                <w:bCs/>
              </w:rPr>
              <w:t>Funny</w:t>
            </w:r>
          </w:p>
          <w:p w14:paraId="0566B225" w14:textId="77777777" w:rsidR="000D698C" w:rsidRDefault="000D698C" w:rsidP="00563D88">
            <w:pPr>
              <w:rPr>
                <w:b/>
                <w:bCs/>
              </w:rPr>
            </w:pPr>
            <w:r>
              <w:rPr>
                <w:b/>
                <w:bCs/>
              </w:rPr>
              <w:t>Kind</w:t>
            </w:r>
          </w:p>
          <w:p w14:paraId="4FCCEAB7" w14:textId="77777777" w:rsidR="000D698C" w:rsidRPr="007C0572" w:rsidRDefault="000D698C" w:rsidP="00563D88">
            <w:pPr>
              <w:rPr>
                <w:b/>
                <w:bCs/>
              </w:rPr>
            </w:pPr>
          </w:p>
        </w:tc>
        <w:tc>
          <w:tcPr>
            <w:tcW w:w="1930" w:type="dxa"/>
            <w:shd w:val="clear" w:color="auto" w:fill="FFD966" w:themeFill="accent4" w:themeFillTint="99"/>
          </w:tcPr>
          <w:p w14:paraId="03554DF1"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lastRenderedPageBreak/>
              <w:t>L’anglais</w:t>
            </w:r>
            <w:proofErr w:type="spellEnd"/>
          </w:p>
          <w:p w14:paraId="7A9BD9C2"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 xml:space="preserve">Le </w:t>
            </w: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fran</w:t>
            </w:r>
            <w:r>
              <w:rPr>
                <w:rFonts w:cstheme="minorHAnsi"/>
                <w:b/>
                <w:bCs/>
                <w14:textOutline w14:w="0" w14:cap="flat" w14:cmpd="sng" w14:algn="ctr">
                  <w14:noFill/>
                  <w14:prstDash w14:val="solid"/>
                  <w14:round/>
                </w14:textOutline>
                <w14:props3d w14:extrusionH="57150" w14:contourW="0" w14:prstMaterial="softEdge">
                  <w14:bevelT w14:w="25400" w14:h="38100" w14:prst="circle"/>
                </w14:props3d>
              </w:rPr>
              <w:t>ҫ</w:t>
            </w:r>
            <w:r>
              <w:rPr>
                <w:b/>
                <w:bCs/>
                <w14:textOutline w14:w="0" w14:cap="flat" w14:cmpd="sng" w14:algn="ctr">
                  <w14:noFill/>
                  <w14:prstDash w14:val="solid"/>
                  <w14:round/>
                </w14:textOutline>
                <w14:props3d w14:extrusionH="57150" w14:contourW="0" w14:prstMaterial="softEdge">
                  <w14:bevelT w14:w="25400" w14:h="38100" w14:prst="circle"/>
                </w14:props3d>
              </w:rPr>
              <w:t>ais</w:t>
            </w:r>
            <w:proofErr w:type="spellEnd"/>
          </w:p>
          <w:p w14:paraId="47FDE50F"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Le sport</w:t>
            </w:r>
          </w:p>
          <w:p w14:paraId="72494B7C"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L’histoire-g</w:t>
            </w:r>
            <w:r>
              <w:rPr>
                <w:rFonts w:cstheme="minorHAnsi"/>
                <w:b/>
                <w:bCs/>
                <w14:textOutline w14:w="0" w14:cap="flat" w14:cmpd="sng" w14:algn="ctr">
                  <w14:noFill/>
                  <w14:prstDash w14:val="solid"/>
                  <w14:round/>
                </w14:textOutline>
                <w14:props3d w14:extrusionH="57150" w14:contourW="0" w14:prstMaterial="softEdge">
                  <w14:bevelT w14:w="25400" w14:h="38100" w14:prst="circle"/>
                </w14:props3d>
              </w:rPr>
              <w:t>é</w:t>
            </w:r>
            <w:r>
              <w:rPr>
                <w:b/>
                <w:bCs/>
                <w14:textOutline w14:w="0" w14:cap="flat" w14:cmpd="sng" w14:algn="ctr">
                  <w14:noFill/>
                  <w14:prstDash w14:val="solid"/>
                  <w14:round/>
                </w14:textOutline>
                <w14:props3d w14:extrusionH="57150" w14:contourW="0" w14:prstMaterial="softEdge">
                  <w14:bevelT w14:w="25400" w14:h="38100" w14:prst="circle"/>
                </w14:props3d>
              </w:rPr>
              <w:t>o</w:t>
            </w:r>
            <w:proofErr w:type="spellEnd"/>
          </w:p>
          <w:p w14:paraId="00E1C87D"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Les sciences</w:t>
            </w:r>
          </w:p>
          <w:p w14:paraId="70D52160"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Les maths</w:t>
            </w:r>
          </w:p>
          <w:p w14:paraId="3B6E4208"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La musique</w:t>
            </w:r>
          </w:p>
          <w:p w14:paraId="0FE8105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L’informatique</w:t>
            </w:r>
            <w:proofErr w:type="spellEnd"/>
          </w:p>
          <w:p w14:paraId="54C78E81"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 xml:space="preserve">La </w:t>
            </w: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chimie</w:t>
            </w:r>
            <w:proofErr w:type="spellEnd"/>
          </w:p>
          <w:p w14:paraId="06B2CDD9"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 xml:space="preserve">La </w:t>
            </w: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biologie</w:t>
            </w:r>
            <w:proofErr w:type="spellEnd"/>
          </w:p>
          <w:p w14:paraId="148FAF4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La physique</w:t>
            </w:r>
          </w:p>
          <w:p w14:paraId="674458DC"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4411EBD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Le d</w:t>
            </w:r>
            <w:r>
              <w:rPr>
                <w:rFonts w:cstheme="minorHAnsi"/>
                <w:b/>
                <w:bCs/>
                <w14:textOutline w14:w="0" w14:cap="flat" w14:cmpd="sng" w14:algn="ctr">
                  <w14:noFill/>
                  <w14:prstDash w14:val="solid"/>
                  <w14:round/>
                </w14:textOutline>
                <w14:props3d w14:extrusionH="57150" w14:contourW="0" w14:prstMaterial="softEdge">
                  <w14:bevelT w14:w="25400" w14:h="38100" w14:prst="circle"/>
                </w14:props3d>
              </w:rPr>
              <w:t>é</w:t>
            </w:r>
            <w:r>
              <w:rPr>
                <w:b/>
                <w:bCs/>
                <w14:textOutline w14:w="0" w14:cap="flat" w14:cmpd="sng" w14:algn="ctr">
                  <w14:noFill/>
                  <w14:prstDash w14:val="solid"/>
                  <w14:round/>
                </w14:textOutline>
                <w14:props3d w14:extrusionH="57150" w14:contourW="0" w14:prstMaterial="softEdge">
                  <w14:bevelT w14:w="25400" w14:h="38100" w14:prst="circle"/>
                </w14:props3d>
              </w:rPr>
              <w:t>jeuner</w:t>
            </w:r>
          </w:p>
          <w:p w14:paraId="7E91F4A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 xml:space="preserve">La </w:t>
            </w:r>
            <w:proofErr w:type="spellStart"/>
            <w:r>
              <w:rPr>
                <w:b/>
                <w:bCs/>
                <w14:textOutline w14:w="0" w14:cap="flat" w14:cmpd="sng" w14:algn="ctr">
                  <w14:noFill/>
                  <w14:prstDash w14:val="solid"/>
                  <w14:round/>
                </w14:textOutline>
                <w14:props3d w14:extrusionH="57150" w14:contourW="0" w14:prstMaterial="softEdge">
                  <w14:bevelT w14:w="25400" w14:h="38100" w14:prst="circle"/>
                </w14:props3d>
              </w:rPr>
              <w:t>r</w:t>
            </w:r>
            <w:r>
              <w:rPr>
                <w:rFonts w:cstheme="minorHAnsi"/>
                <w:b/>
                <w:bCs/>
                <w14:textOutline w14:w="0" w14:cap="flat" w14:cmpd="sng" w14:algn="ctr">
                  <w14:noFill/>
                  <w14:prstDash w14:val="solid"/>
                  <w14:round/>
                </w14:textOutline>
                <w14:props3d w14:extrusionH="57150" w14:contourW="0" w14:prstMaterial="softEdge">
                  <w14:bevelT w14:w="25400" w14:h="38100" w14:prst="circle"/>
                </w14:props3d>
              </w:rPr>
              <w:t>é</w:t>
            </w:r>
            <w:r>
              <w:rPr>
                <w:b/>
                <w:bCs/>
                <w14:textOutline w14:w="0" w14:cap="flat" w14:cmpd="sng" w14:algn="ctr">
                  <w14:noFill/>
                  <w14:prstDash w14:val="solid"/>
                  <w14:round/>
                </w14:textOutline>
                <w14:props3d w14:extrusionH="57150" w14:contourW="0" w14:prstMaterial="softEdge">
                  <w14:bevelT w14:w="25400" w14:h="38100" w14:prst="circle"/>
                </w14:props3d>
              </w:rPr>
              <w:t>cr</w:t>
            </w:r>
            <w:r>
              <w:rPr>
                <w:rFonts w:cstheme="minorHAnsi"/>
                <w:b/>
                <w:bCs/>
                <w14:textOutline w14:w="0" w14:cap="flat" w14:cmpd="sng" w14:algn="ctr">
                  <w14:noFill/>
                  <w14:prstDash w14:val="solid"/>
                  <w14:round/>
                </w14:textOutline>
                <w14:props3d w14:extrusionH="57150" w14:contourW="0" w14:prstMaterial="softEdge">
                  <w14:bevelT w14:w="25400" w14:h="38100" w14:prst="circle"/>
                </w14:props3d>
              </w:rPr>
              <w:t>é</w:t>
            </w:r>
            <w:r>
              <w:rPr>
                <w:b/>
                <w:bCs/>
                <w14:textOutline w14:w="0" w14:cap="flat" w14:cmpd="sng" w14:algn="ctr">
                  <w14:noFill/>
                  <w14:prstDash w14:val="solid"/>
                  <w14:round/>
                </w14:textOutline>
                <w14:props3d w14:extrusionH="57150" w14:contourW="0" w14:prstMaterial="softEdge">
                  <w14:bevelT w14:w="25400" w14:h="38100" w14:prst="circle"/>
                </w14:props3d>
              </w:rPr>
              <w:t>ation</w:t>
            </w:r>
            <w:proofErr w:type="spellEnd"/>
          </w:p>
          <w:p w14:paraId="4064223B"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5C8210AB" w14:textId="77777777" w:rsidR="000D698C" w:rsidRDefault="000D698C" w:rsidP="00563D88">
            <w:pPr>
              <w:rPr>
                <w:b/>
                <w:bCs/>
              </w:rPr>
            </w:pPr>
            <w:r>
              <w:rPr>
                <w:b/>
                <w:bCs/>
              </w:rPr>
              <w:t xml:space="preserve">Quelle </w:t>
            </w:r>
            <w:proofErr w:type="spellStart"/>
            <w:r>
              <w:rPr>
                <w:b/>
                <w:bCs/>
              </w:rPr>
              <w:t>heure</w:t>
            </w:r>
            <w:proofErr w:type="spellEnd"/>
            <w:r>
              <w:rPr>
                <w:b/>
                <w:bCs/>
              </w:rPr>
              <w:t xml:space="preserve"> </w:t>
            </w:r>
            <w:proofErr w:type="spellStart"/>
            <w:r>
              <w:rPr>
                <w:b/>
                <w:bCs/>
              </w:rPr>
              <w:t>est</w:t>
            </w:r>
            <w:proofErr w:type="spellEnd"/>
            <w:r>
              <w:rPr>
                <w:b/>
                <w:bCs/>
              </w:rPr>
              <w:t>-il?</w:t>
            </w:r>
          </w:p>
          <w:p w14:paraId="04C644CB" w14:textId="77777777" w:rsidR="000D698C" w:rsidRDefault="000D698C" w:rsidP="00563D88">
            <w:pPr>
              <w:rPr>
                <w:b/>
                <w:bCs/>
              </w:rPr>
            </w:pPr>
            <w:r>
              <w:rPr>
                <w:b/>
                <w:bCs/>
              </w:rPr>
              <w:t xml:space="preserve">Il </w:t>
            </w:r>
            <w:proofErr w:type="spellStart"/>
            <w:r>
              <w:rPr>
                <w:b/>
                <w:bCs/>
              </w:rPr>
              <w:t>est</w:t>
            </w:r>
            <w:proofErr w:type="spellEnd"/>
            <w:r>
              <w:rPr>
                <w:b/>
                <w:bCs/>
              </w:rPr>
              <w:t xml:space="preserve"> … </w:t>
            </w:r>
            <w:proofErr w:type="spellStart"/>
            <w:r>
              <w:rPr>
                <w:b/>
                <w:bCs/>
              </w:rPr>
              <w:t>heure</w:t>
            </w:r>
            <w:proofErr w:type="spellEnd"/>
            <w:r>
              <w:rPr>
                <w:b/>
                <w:bCs/>
              </w:rPr>
              <w:t>(s)</w:t>
            </w:r>
          </w:p>
          <w:p w14:paraId="4549DCF6" w14:textId="77777777" w:rsidR="000D698C" w:rsidRDefault="000D698C" w:rsidP="00563D88">
            <w:pPr>
              <w:rPr>
                <w:b/>
                <w:bCs/>
              </w:rPr>
            </w:pPr>
            <w:r>
              <w:rPr>
                <w:b/>
                <w:bCs/>
              </w:rPr>
              <w:t xml:space="preserve">Il </w:t>
            </w:r>
            <w:proofErr w:type="spellStart"/>
            <w:r>
              <w:rPr>
                <w:b/>
                <w:bCs/>
              </w:rPr>
              <w:t>est</w:t>
            </w:r>
            <w:proofErr w:type="spellEnd"/>
            <w:r>
              <w:rPr>
                <w:b/>
                <w:bCs/>
              </w:rPr>
              <w:t xml:space="preserve"> midi</w:t>
            </w:r>
          </w:p>
          <w:p w14:paraId="3DAEB291" w14:textId="77777777" w:rsidR="000D698C" w:rsidRDefault="000D698C" w:rsidP="00563D88">
            <w:pPr>
              <w:rPr>
                <w:b/>
                <w:bCs/>
              </w:rPr>
            </w:pPr>
            <w:r>
              <w:rPr>
                <w:b/>
                <w:bCs/>
              </w:rPr>
              <w:t xml:space="preserve">Il </w:t>
            </w:r>
            <w:proofErr w:type="spellStart"/>
            <w:r>
              <w:rPr>
                <w:b/>
                <w:bCs/>
              </w:rPr>
              <w:t>est</w:t>
            </w:r>
            <w:proofErr w:type="spellEnd"/>
            <w:r>
              <w:rPr>
                <w:b/>
                <w:bCs/>
              </w:rPr>
              <w:t xml:space="preserve"> </w:t>
            </w:r>
            <w:proofErr w:type="spellStart"/>
            <w:r>
              <w:rPr>
                <w:b/>
                <w:bCs/>
              </w:rPr>
              <w:t>minuit</w:t>
            </w:r>
            <w:proofErr w:type="spellEnd"/>
          </w:p>
          <w:p w14:paraId="72053F69" w14:textId="77777777" w:rsidR="000D698C" w:rsidRDefault="000D698C" w:rsidP="00563D88">
            <w:pPr>
              <w:rPr>
                <w:b/>
                <w:bCs/>
              </w:rPr>
            </w:pPr>
            <w:r>
              <w:rPr>
                <w:b/>
                <w:bCs/>
              </w:rPr>
              <w:t xml:space="preserve">Il </w:t>
            </w:r>
            <w:proofErr w:type="spellStart"/>
            <w:r>
              <w:rPr>
                <w:b/>
                <w:bCs/>
              </w:rPr>
              <w:t>est</w:t>
            </w:r>
            <w:proofErr w:type="spellEnd"/>
            <w:r>
              <w:rPr>
                <w:b/>
                <w:bCs/>
              </w:rPr>
              <w:t xml:space="preserve"> … </w:t>
            </w:r>
            <w:proofErr w:type="spellStart"/>
            <w:r>
              <w:rPr>
                <w:b/>
                <w:bCs/>
              </w:rPr>
              <w:t>heure</w:t>
            </w:r>
            <w:proofErr w:type="spellEnd"/>
            <w:r>
              <w:rPr>
                <w:b/>
                <w:bCs/>
              </w:rPr>
              <w:t>(s) –</w:t>
            </w:r>
          </w:p>
          <w:p w14:paraId="4E5E9E13" w14:textId="77777777" w:rsidR="000D698C" w:rsidRDefault="000D698C" w:rsidP="00563D88">
            <w:pPr>
              <w:rPr>
                <w:b/>
                <w:bCs/>
              </w:rPr>
            </w:pPr>
            <w:r>
              <w:rPr>
                <w:b/>
                <w:bCs/>
              </w:rPr>
              <w:t xml:space="preserve">Et </w:t>
            </w:r>
            <w:proofErr w:type="spellStart"/>
            <w:r>
              <w:rPr>
                <w:b/>
                <w:bCs/>
              </w:rPr>
              <w:t>demie</w:t>
            </w:r>
            <w:proofErr w:type="spellEnd"/>
          </w:p>
          <w:p w14:paraId="1EE30D5B" w14:textId="77777777" w:rsidR="000D698C" w:rsidRDefault="000D698C" w:rsidP="00563D88">
            <w:pPr>
              <w:rPr>
                <w:b/>
                <w:bCs/>
              </w:rPr>
            </w:pPr>
            <w:r>
              <w:rPr>
                <w:b/>
                <w:bCs/>
              </w:rPr>
              <w:t>Et quart</w:t>
            </w:r>
          </w:p>
          <w:p w14:paraId="0784165B" w14:textId="77777777" w:rsidR="000D698C" w:rsidRDefault="000D698C" w:rsidP="00563D88">
            <w:pPr>
              <w:rPr>
                <w:b/>
                <w:bCs/>
              </w:rPr>
            </w:pPr>
            <w:proofErr w:type="spellStart"/>
            <w:r>
              <w:rPr>
                <w:b/>
                <w:bCs/>
              </w:rPr>
              <w:t>Moins</w:t>
            </w:r>
            <w:proofErr w:type="spellEnd"/>
            <w:r>
              <w:rPr>
                <w:b/>
                <w:bCs/>
              </w:rPr>
              <w:t xml:space="preserve"> le quart</w:t>
            </w:r>
          </w:p>
          <w:p w14:paraId="715A60AC" w14:textId="77777777" w:rsidR="000D698C" w:rsidRDefault="000D698C" w:rsidP="00563D88">
            <w:pPr>
              <w:rPr>
                <w:b/>
                <w:bCs/>
              </w:rPr>
            </w:pPr>
          </w:p>
          <w:p w14:paraId="333B887E" w14:textId="77777777" w:rsidR="000D698C" w:rsidRDefault="000D698C" w:rsidP="00563D88">
            <w:pPr>
              <w:rPr>
                <w:b/>
                <w:bCs/>
              </w:rPr>
            </w:pPr>
            <w:r>
              <w:rPr>
                <w:b/>
                <w:bCs/>
              </w:rPr>
              <w:t xml:space="preserve">A quelle </w:t>
            </w:r>
            <w:proofErr w:type="spellStart"/>
            <w:r>
              <w:rPr>
                <w:b/>
                <w:bCs/>
              </w:rPr>
              <w:t>heure</w:t>
            </w:r>
            <w:proofErr w:type="spellEnd"/>
            <w:r>
              <w:rPr>
                <w:b/>
                <w:bCs/>
              </w:rPr>
              <w:t xml:space="preserve"> commence le/la …?</w:t>
            </w:r>
          </w:p>
          <w:p w14:paraId="0DF013BB" w14:textId="77777777" w:rsidR="000D698C" w:rsidRDefault="000D698C" w:rsidP="00563D88">
            <w:pPr>
              <w:rPr>
                <w:b/>
                <w:bCs/>
              </w:rPr>
            </w:pPr>
            <w:r>
              <w:rPr>
                <w:b/>
                <w:bCs/>
              </w:rPr>
              <w:t xml:space="preserve">A quelle </w:t>
            </w:r>
            <w:proofErr w:type="spellStart"/>
            <w:r>
              <w:rPr>
                <w:b/>
                <w:bCs/>
              </w:rPr>
              <w:t>heure</w:t>
            </w:r>
            <w:proofErr w:type="spellEnd"/>
            <w:r>
              <w:rPr>
                <w:b/>
                <w:bCs/>
              </w:rPr>
              <w:t xml:space="preserve"> </w:t>
            </w:r>
            <w:proofErr w:type="spellStart"/>
            <w:r>
              <w:rPr>
                <w:b/>
                <w:bCs/>
              </w:rPr>
              <w:t>finit</w:t>
            </w:r>
            <w:proofErr w:type="spellEnd"/>
            <w:r>
              <w:rPr>
                <w:b/>
                <w:bCs/>
              </w:rPr>
              <w:t xml:space="preserve"> le/la …?</w:t>
            </w:r>
          </w:p>
          <w:p w14:paraId="4E31AB20" w14:textId="77777777" w:rsidR="000D698C" w:rsidRDefault="000D698C" w:rsidP="00563D88">
            <w:pPr>
              <w:rPr>
                <w:b/>
                <w:bCs/>
              </w:rPr>
            </w:pPr>
          </w:p>
          <w:p w14:paraId="627EBB52" w14:textId="77777777" w:rsidR="000D698C" w:rsidRDefault="000D698C" w:rsidP="00563D88">
            <w:pPr>
              <w:rPr>
                <w:b/>
                <w:bCs/>
              </w:rPr>
            </w:pPr>
            <w:r>
              <w:rPr>
                <w:b/>
                <w:bCs/>
              </w:rPr>
              <w:t xml:space="preserve">La </w:t>
            </w:r>
            <w:proofErr w:type="spellStart"/>
            <w:r>
              <w:rPr>
                <w:b/>
                <w:bCs/>
              </w:rPr>
              <w:t>cantine</w:t>
            </w:r>
            <w:proofErr w:type="spellEnd"/>
          </w:p>
          <w:p w14:paraId="32E52AAE" w14:textId="77777777" w:rsidR="000D698C" w:rsidRDefault="000D698C" w:rsidP="00563D88">
            <w:pPr>
              <w:rPr>
                <w:b/>
                <w:bCs/>
              </w:rPr>
            </w:pPr>
            <w:r>
              <w:rPr>
                <w:b/>
                <w:bCs/>
              </w:rPr>
              <w:t xml:space="preserve">La </w:t>
            </w:r>
            <w:proofErr w:type="spellStart"/>
            <w:r>
              <w:rPr>
                <w:b/>
                <w:bCs/>
              </w:rPr>
              <w:t>biblioth</w:t>
            </w:r>
            <w:r>
              <w:rPr>
                <w:rFonts w:cstheme="minorHAnsi"/>
                <w:b/>
                <w:bCs/>
              </w:rPr>
              <w:t>ѐ</w:t>
            </w:r>
            <w:r>
              <w:rPr>
                <w:b/>
                <w:bCs/>
              </w:rPr>
              <w:t>que</w:t>
            </w:r>
            <w:proofErr w:type="spellEnd"/>
          </w:p>
          <w:p w14:paraId="1CA332A6" w14:textId="77777777" w:rsidR="000D698C" w:rsidRDefault="000D698C" w:rsidP="00563D88">
            <w:pPr>
              <w:rPr>
                <w:b/>
                <w:bCs/>
              </w:rPr>
            </w:pPr>
            <w:r>
              <w:rPr>
                <w:b/>
                <w:bCs/>
              </w:rPr>
              <w:lastRenderedPageBreak/>
              <w:t xml:space="preserve">La </w:t>
            </w:r>
            <w:proofErr w:type="spellStart"/>
            <w:r>
              <w:rPr>
                <w:b/>
                <w:bCs/>
              </w:rPr>
              <w:t>classe</w:t>
            </w:r>
            <w:proofErr w:type="spellEnd"/>
          </w:p>
          <w:p w14:paraId="3BDAD130" w14:textId="77777777" w:rsidR="000D698C" w:rsidRDefault="000D698C" w:rsidP="00563D88">
            <w:pPr>
              <w:rPr>
                <w:b/>
                <w:bCs/>
              </w:rPr>
            </w:pPr>
            <w:r>
              <w:rPr>
                <w:b/>
                <w:bCs/>
              </w:rPr>
              <w:t xml:space="preserve">La salle de </w:t>
            </w:r>
            <w:proofErr w:type="spellStart"/>
            <w:r>
              <w:rPr>
                <w:b/>
                <w:bCs/>
              </w:rPr>
              <w:t>classe</w:t>
            </w:r>
            <w:proofErr w:type="spellEnd"/>
          </w:p>
          <w:p w14:paraId="5497F1D5" w14:textId="77777777" w:rsidR="000D698C" w:rsidRDefault="000D698C" w:rsidP="00563D88">
            <w:pPr>
              <w:rPr>
                <w:b/>
                <w:bCs/>
              </w:rPr>
            </w:pPr>
            <w:r>
              <w:rPr>
                <w:b/>
                <w:bCs/>
              </w:rPr>
              <w:t>Les toilettes</w:t>
            </w:r>
          </w:p>
          <w:p w14:paraId="64255896" w14:textId="77777777" w:rsidR="000D698C" w:rsidRDefault="000D698C" w:rsidP="00563D88">
            <w:pPr>
              <w:rPr>
                <w:b/>
                <w:bCs/>
              </w:rPr>
            </w:pPr>
            <w:r>
              <w:rPr>
                <w:b/>
                <w:bCs/>
              </w:rPr>
              <w:t xml:space="preserve">La </w:t>
            </w:r>
            <w:proofErr w:type="spellStart"/>
            <w:r>
              <w:rPr>
                <w:b/>
                <w:bCs/>
              </w:rPr>
              <w:t>maternelle</w:t>
            </w:r>
            <w:proofErr w:type="spellEnd"/>
          </w:p>
          <w:p w14:paraId="07C45507" w14:textId="77777777" w:rsidR="000D698C" w:rsidRDefault="000D698C" w:rsidP="00563D88">
            <w:pPr>
              <w:rPr>
                <w:b/>
                <w:bCs/>
              </w:rPr>
            </w:pPr>
            <w:r>
              <w:rPr>
                <w:b/>
                <w:bCs/>
              </w:rPr>
              <w:t xml:space="preserve">La </w:t>
            </w:r>
            <w:proofErr w:type="spellStart"/>
            <w:r>
              <w:rPr>
                <w:b/>
                <w:bCs/>
              </w:rPr>
              <w:t>cour</w:t>
            </w:r>
            <w:proofErr w:type="spellEnd"/>
          </w:p>
          <w:p w14:paraId="11FE9B8D" w14:textId="77777777" w:rsidR="000D698C" w:rsidRDefault="000D698C" w:rsidP="00563D88">
            <w:pPr>
              <w:rPr>
                <w:b/>
                <w:bCs/>
              </w:rPr>
            </w:pPr>
          </w:p>
          <w:p w14:paraId="6FA237ED" w14:textId="77777777" w:rsidR="000D698C" w:rsidRDefault="000D698C" w:rsidP="00563D88">
            <w:pPr>
              <w:rPr>
                <w:b/>
                <w:bCs/>
              </w:rPr>
            </w:pPr>
            <w:r>
              <w:rPr>
                <w:b/>
                <w:bCs/>
              </w:rPr>
              <w:t>Je suis dans le/la ..</w:t>
            </w:r>
          </w:p>
          <w:p w14:paraId="3D4878C8" w14:textId="77777777" w:rsidR="000D698C" w:rsidRPr="007C0572"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tc>
        <w:tc>
          <w:tcPr>
            <w:tcW w:w="1948" w:type="dxa"/>
            <w:shd w:val="clear" w:color="auto" w:fill="FFD966" w:themeFill="accent4" w:themeFillTint="99"/>
          </w:tcPr>
          <w:p w14:paraId="204E69E6"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lastRenderedPageBreak/>
              <w:t>English</w:t>
            </w:r>
          </w:p>
          <w:p w14:paraId="7B415CD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French</w:t>
            </w:r>
          </w:p>
          <w:p w14:paraId="15939E7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Sport</w:t>
            </w:r>
          </w:p>
          <w:p w14:paraId="5B330688"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Geography/history</w:t>
            </w:r>
          </w:p>
          <w:p w14:paraId="4F8E7E4D"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Science</w:t>
            </w:r>
          </w:p>
          <w:p w14:paraId="28902338"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Maths</w:t>
            </w:r>
          </w:p>
          <w:p w14:paraId="3CA3ED9E"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Music</w:t>
            </w:r>
          </w:p>
          <w:p w14:paraId="77DF8ACE"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IT</w:t>
            </w:r>
          </w:p>
          <w:p w14:paraId="55DCFAD1"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Chemistry</w:t>
            </w:r>
          </w:p>
          <w:p w14:paraId="198F190B"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Biology</w:t>
            </w:r>
          </w:p>
          <w:p w14:paraId="21C06ACD"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Physics</w:t>
            </w:r>
          </w:p>
          <w:p w14:paraId="6DCE0FF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15475A3D"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Lunch(time)</w:t>
            </w:r>
          </w:p>
          <w:p w14:paraId="6D5D920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Break</w:t>
            </w:r>
          </w:p>
          <w:p w14:paraId="39B7F56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614E48C2" w14:textId="77777777" w:rsidR="000D698C" w:rsidRDefault="000D698C" w:rsidP="00563D88">
            <w:pPr>
              <w:rPr>
                <w:b/>
                <w:bCs/>
              </w:rPr>
            </w:pPr>
            <w:r>
              <w:rPr>
                <w:b/>
                <w:bCs/>
              </w:rPr>
              <w:t>What time is it?</w:t>
            </w:r>
          </w:p>
          <w:p w14:paraId="134A1A3D" w14:textId="77777777" w:rsidR="000D698C" w:rsidRDefault="000D698C" w:rsidP="00563D88">
            <w:pPr>
              <w:rPr>
                <w:b/>
                <w:bCs/>
              </w:rPr>
            </w:pPr>
          </w:p>
          <w:p w14:paraId="1CDD4EE2" w14:textId="77777777" w:rsidR="000D698C" w:rsidRDefault="000D698C" w:rsidP="00563D88">
            <w:pPr>
              <w:rPr>
                <w:b/>
                <w:bCs/>
              </w:rPr>
            </w:pPr>
            <w:r>
              <w:rPr>
                <w:b/>
                <w:bCs/>
              </w:rPr>
              <w:t>It is … o’clock</w:t>
            </w:r>
          </w:p>
          <w:p w14:paraId="7127FAD5" w14:textId="77777777" w:rsidR="000D698C" w:rsidRDefault="000D698C" w:rsidP="00563D88">
            <w:pPr>
              <w:rPr>
                <w:b/>
                <w:bCs/>
              </w:rPr>
            </w:pPr>
            <w:r>
              <w:rPr>
                <w:b/>
                <w:bCs/>
              </w:rPr>
              <w:t>It’s midday</w:t>
            </w:r>
          </w:p>
          <w:p w14:paraId="25CEA934" w14:textId="77777777" w:rsidR="000D698C" w:rsidRDefault="000D698C" w:rsidP="00563D88">
            <w:pPr>
              <w:rPr>
                <w:b/>
                <w:bCs/>
              </w:rPr>
            </w:pPr>
            <w:r>
              <w:rPr>
                <w:b/>
                <w:bCs/>
              </w:rPr>
              <w:t>It’s midnight</w:t>
            </w:r>
          </w:p>
          <w:p w14:paraId="043DF20E" w14:textId="77777777" w:rsidR="000D698C" w:rsidRDefault="000D698C" w:rsidP="00563D88">
            <w:pPr>
              <w:rPr>
                <w:b/>
                <w:bCs/>
              </w:rPr>
            </w:pPr>
            <w:r>
              <w:rPr>
                <w:b/>
                <w:bCs/>
              </w:rPr>
              <w:t xml:space="preserve">It is …… </w:t>
            </w:r>
          </w:p>
          <w:p w14:paraId="577BC579" w14:textId="77777777" w:rsidR="000D698C" w:rsidRDefault="000D698C" w:rsidP="00563D88">
            <w:pPr>
              <w:rPr>
                <w:b/>
                <w:bCs/>
              </w:rPr>
            </w:pPr>
            <w:r>
              <w:rPr>
                <w:b/>
                <w:bCs/>
              </w:rPr>
              <w:t>Half past</w:t>
            </w:r>
          </w:p>
          <w:p w14:paraId="42538A40" w14:textId="77777777" w:rsidR="000D698C" w:rsidRDefault="000D698C" w:rsidP="00563D88">
            <w:pPr>
              <w:rPr>
                <w:b/>
                <w:bCs/>
              </w:rPr>
            </w:pPr>
            <w:r>
              <w:rPr>
                <w:b/>
                <w:bCs/>
              </w:rPr>
              <w:t xml:space="preserve">Quarter past </w:t>
            </w:r>
          </w:p>
          <w:p w14:paraId="19EB842E" w14:textId="77777777" w:rsidR="000D698C" w:rsidRDefault="000D698C" w:rsidP="00563D88">
            <w:pPr>
              <w:rPr>
                <w:b/>
                <w:bCs/>
              </w:rPr>
            </w:pPr>
            <w:r>
              <w:rPr>
                <w:b/>
                <w:bCs/>
              </w:rPr>
              <w:t>Quarter to</w:t>
            </w:r>
          </w:p>
          <w:p w14:paraId="7B3AA4C3"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13CFB4B2"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At what time does (subject) start?</w:t>
            </w:r>
          </w:p>
          <w:p w14:paraId="2253BAD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0133FAC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4228D6B3"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At what time does (subject) finish?</w:t>
            </w:r>
          </w:p>
          <w:p w14:paraId="33C1572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1B39A5CD"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Dining room</w:t>
            </w:r>
          </w:p>
          <w:p w14:paraId="0D9A5E27"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lastRenderedPageBreak/>
              <w:t>Library</w:t>
            </w:r>
          </w:p>
          <w:p w14:paraId="761AA5E1"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Class</w:t>
            </w:r>
          </w:p>
          <w:p w14:paraId="775A8CE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Classroom</w:t>
            </w:r>
          </w:p>
          <w:p w14:paraId="67DCE7A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Toilets</w:t>
            </w:r>
          </w:p>
          <w:p w14:paraId="20B04BF0"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Kindergarten</w:t>
            </w:r>
          </w:p>
          <w:p w14:paraId="265DEE3C"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Playground</w:t>
            </w:r>
          </w:p>
          <w:p w14:paraId="7C89488A" w14:textId="77777777" w:rsidR="000D698C"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p>
          <w:p w14:paraId="39B0C0AE" w14:textId="77777777" w:rsidR="000D698C" w:rsidRPr="007C0572" w:rsidRDefault="000D698C" w:rsidP="00563D88">
            <w:pPr>
              <w:rPr>
                <w:b/>
                <w:bCs/>
                <w14:textOutline w14:w="0" w14:cap="flat" w14:cmpd="sng" w14:algn="ctr">
                  <w14:noFill/>
                  <w14:prstDash w14:val="solid"/>
                  <w14:round/>
                </w14:textOutline>
                <w14:props3d w14:extrusionH="57150" w14:contourW="0" w14:prstMaterial="softEdge">
                  <w14:bevelT w14:w="25400" w14:h="38100" w14:prst="circle"/>
                </w14:props3d>
              </w:rPr>
            </w:pPr>
            <w:r>
              <w:rPr>
                <w:b/>
                <w:bCs/>
                <w14:textOutline w14:w="0" w14:cap="flat" w14:cmpd="sng" w14:algn="ctr">
                  <w14:noFill/>
                  <w14:prstDash w14:val="solid"/>
                  <w14:round/>
                </w14:textOutline>
                <w14:props3d w14:extrusionH="57150" w14:contourW="0" w14:prstMaterial="softEdge">
                  <w14:bevelT w14:w="25400" w14:h="38100" w14:prst="circle"/>
                </w14:props3d>
              </w:rPr>
              <w:t xml:space="preserve">I am in the … </w:t>
            </w:r>
          </w:p>
        </w:tc>
        <w:tc>
          <w:tcPr>
            <w:tcW w:w="1926" w:type="dxa"/>
            <w:shd w:val="clear" w:color="auto" w:fill="BDD6EE" w:themeFill="accent1" w:themeFillTint="66"/>
          </w:tcPr>
          <w:p w14:paraId="4CDCB870" w14:textId="77777777" w:rsidR="000D698C" w:rsidRDefault="000D698C" w:rsidP="00563D88">
            <w:pPr>
              <w:rPr>
                <w:b/>
                <w:bCs/>
              </w:rPr>
            </w:pPr>
            <w:r>
              <w:rPr>
                <w:b/>
                <w:bCs/>
              </w:rPr>
              <w:lastRenderedPageBreak/>
              <w:t xml:space="preserve">Tu as des </w:t>
            </w:r>
            <w:proofErr w:type="spellStart"/>
            <w:r>
              <w:rPr>
                <w:b/>
                <w:bCs/>
              </w:rPr>
              <w:t>fr</w:t>
            </w:r>
            <w:r>
              <w:rPr>
                <w:rFonts w:cstheme="minorHAnsi"/>
                <w:b/>
                <w:bCs/>
              </w:rPr>
              <w:t>é</w:t>
            </w:r>
            <w:r>
              <w:rPr>
                <w:b/>
                <w:bCs/>
              </w:rPr>
              <w:t>res</w:t>
            </w:r>
            <w:proofErr w:type="spellEnd"/>
            <w:r>
              <w:rPr>
                <w:b/>
                <w:bCs/>
              </w:rPr>
              <w:t xml:space="preserve"> </w:t>
            </w:r>
            <w:proofErr w:type="spellStart"/>
            <w:r>
              <w:rPr>
                <w:b/>
                <w:bCs/>
              </w:rPr>
              <w:t>ou</w:t>
            </w:r>
            <w:proofErr w:type="spellEnd"/>
            <w:r>
              <w:rPr>
                <w:b/>
                <w:bCs/>
              </w:rPr>
              <w:t xml:space="preserve"> des </w:t>
            </w:r>
            <w:proofErr w:type="spellStart"/>
            <w:r>
              <w:rPr>
                <w:b/>
                <w:bCs/>
              </w:rPr>
              <w:t>soeurs</w:t>
            </w:r>
            <w:proofErr w:type="spellEnd"/>
            <w:r>
              <w:rPr>
                <w:b/>
                <w:bCs/>
              </w:rPr>
              <w:t xml:space="preserve">? </w:t>
            </w:r>
          </w:p>
          <w:p w14:paraId="4A9C89BD" w14:textId="77777777" w:rsidR="000D698C" w:rsidRDefault="000D698C" w:rsidP="00563D88">
            <w:pPr>
              <w:rPr>
                <w:b/>
                <w:bCs/>
              </w:rPr>
            </w:pPr>
          </w:p>
          <w:p w14:paraId="725CE475" w14:textId="77777777" w:rsidR="000D698C" w:rsidRPr="007C0572" w:rsidRDefault="000D698C" w:rsidP="00563D88">
            <w:pPr>
              <w:rPr>
                <w:b/>
                <w:bCs/>
              </w:rPr>
            </w:pPr>
            <w:proofErr w:type="spellStart"/>
            <w:r>
              <w:rPr>
                <w:b/>
                <w:bCs/>
              </w:rPr>
              <w:t>J’ai</w:t>
            </w:r>
            <w:proofErr w:type="spellEnd"/>
            <w:r>
              <w:rPr>
                <w:b/>
                <w:bCs/>
              </w:rPr>
              <w:t xml:space="preserve"> …</w:t>
            </w:r>
          </w:p>
        </w:tc>
        <w:tc>
          <w:tcPr>
            <w:tcW w:w="1929" w:type="dxa"/>
            <w:shd w:val="clear" w:color="auto" w:fill="BDD6EE" w:themeFill="accent1" w:themeFillTint="66"/>
          </w:tcPr>
          <w:p w14:paraId="70B563AC" w14:textId="77777777" w:rsidR="000D698C" w:rsidRDefault="000D698C" w:rsidP="00563D88">
            <w:pPr>
              <w:rPr>
                <w:b/>
                <w:bCs/>
              </w:rPr>
            </w:pPr>
            <w:r>
              <w:rPr>
                <w:b/>
                <w:bCs/>
              </w:rPr>
              <w:t xml:space="preserve">Do you have any </w:t>
            </w:r>
            <w:proofErr w:type="spellStart"/>
            <w:r>
              <w:rPr>
                <w:b/>
                <w:bCs/>
              </w:rPr>
              <w:t>borthers</w:t>
            </w:r>
            <w:proofErr w:type="spellEnd"/>
            <w:r>
              <w:rPr>
                <w:b/>
                <w:bCs/>
              </w:rPr>
              <w:t xml:space="preserve"> or sisters?</w:t>
            </w:r>
          </w:p>
          <w:p w14:paraId="79BDB165" w14:textId="77777777" w:rsidR="000D698C" w:rsidRPr="007C0572" w:rsidRDefault="000D698C" w:rsidP="00563D88">
            <w:pPr>
              <w:rPr>
                <w:b/>
                <w:bCs/>
              </w:rPr>
            </w:pPr>
            <w:r>
              <w:rPr>
                <w:b/>
                <w:bCs/>
              </w:rPr>
              <w:t xml:space="preserve">I have … </w:t>
            </w:r>
          </w:p>
        </w:tc>
        <w:tc>
          <w:tcPr>
            <w:tcW w:w="1928" w:type="dxa"/>
            <w:shd w:val="clear" w:color="auto" w:fill="FF3300"/>
          </w:tcPr>
          <w:p w14:paraId="7D4B6FE4" w14:textId="77777777" w:rsidR="000D698C" w:rsidRPr="007C0572" w:rsidRDefault="000D698C" w:rsidP="00563D88">
            <w:pPr>
              <w:rPr>
                <w:b/>
                <w:bCs/>
              </w:rPr>
            </w:pPr>
            <w:proofErr w:type="spellStart"/>
            <w:r w:rsidRPr="007C0572">
              <w:rPr>
                <w:b/>
                <w:bCs/>
              </w:rPr>
              <w:t>C’est</w:t>
            </w:r>
            <w:proofErr w:type="spellEnd"/>
          </w:p>
          <w:p w14:paraId="521075F0" w14:textId="77777777" w:rsidR="000D698C" w:rsidRPr="007C0572" w:rsidRDefault="000D698C" w:rsidP="00563D88">
            <w:pPr>
              <w:rPr>
                <w:b/>
                <w:bCs/>
              </w:rPr>
            </w:pPr>
            <w:proofErr w:type="spellStart"/>
            <w:r w:rsidRPr="007C0572">
              <w:rPr>
                <w:b/>
                <w:bCs/>
              </w:rPr>
              <w:t>J’aime</w:t>
            </w:r>
            <w:proofErr w:type="spellEnd"/>
            <w:r w:rsidRPr="007C0572">
              <w:rPr>
                <w:b/>
                <w:bCs/>
              </w:rPr>
              <w:t xml:space="preserve"> les</w:t>
            </w:r>
          </w:p>
          <w:p w14:paraId="5C89589E" w14:textId="77777777" w:rsidR="000D698C" w:rsidRPr="007C0572" w:rsidRDefault="000D698C" w:rsidP="00563D88">
            <w:pPr>
              <w:rPr>
                <w:b/>
                <w:bCs/>
              </w:rPr>
            </w:pPr>
            <w:proofErr w:type="spellStart"/>
            <w:r w:rsidRPr="007C0572">
              <w:rPr>
                <w:b/>
                <w:bCs/>
              </w:rPr>
              <w:t>C’est</w:t>
            </w:r>
            <w:proofErr w:type="spellEnd"/>
            <w:r w:rsidRPr="007C0572">
              <w:rPr>
                <w:b/>
                <w:bCs/>
              </w:rPr>
              <w:t xml:space="preserve"> quelle couleur?</w:t>
            </w:r>
          </w:p>
          <w:p w14:paraId="1C199CD6" w14:textId="77777777" w:rsidR="000D698C" w:rsidRDefault="000D698C" w:rsidP="00563D88">
            <w:pPr>
              <w:rPr>
                <w:b/>
                <w:bCs/>
              </w:rPr>
            </w:pPr>
          </w:p>
          <w:p w14:paraId="1DA285C0" w14:textId="77777777" w:rsidR="000D698C" w:rsidRDefault="000D698C" w:rsidP="00563D88">
            <w:pPr>
              <w:rPr>
                <w:b/>
                <w:bCs/>
              </w:rPr>
            </w:pPr>
            <w:r>
              <w:rPr>
                <w:b/>
                <w:bCs/>
              </w:rPr>
              <w:t>Vert</w:t>
            </w:r>
          </w:p>
          <w:p w14:paraId="7EF1DF94" w14:textId="77777777" w:rsidR="000D698C" w:rsidRDefault="000D698C" w:rsidP="00563D88">
            <w:pPr>
              <w:rPr>
                <w:b/>
                <w:bCs/>
              </w:rPr>
            </w:pPr>
            <w:r>
              <w:rPr>
                <w:b/>
                <w:bCs/>
              </w:rPr>
              <w:t>Rouge</w:t>
            </w:r>
          </w:p>
          <w:p w14:paraId="201B1FE3" w14:textId="77777777" w:rsidR="000D698C" w:rsidRDefault="000D698C" w:rsidP="00563D88">
            <w:pPr>
              <w:rPr>
                <w:b/>
                <w:bCs/>
              </w:rPr>
            </w:pPr>
            <w:r>
              <w:rPr>
                <w:b/>
                <w:bCs/>
              </w:rPr>
              <w:t>Marron</w:t>
            </w:r>
          </w:p>
          <w:p w14:paraId="4BA30954" w14:textId="77777777" w:rsidR="000D698C" w:rsidRDefault="000D698C" w:rsidP="00563D88">
            <w:pPr>
              <w:rPr>
                <w:b/>
                <w:bCs/>
              </w:rPr>
            </w:pPr>
            <w:r>
              <w:rPr>
                <w:b/>
                <w:bCs/>
              </w:rPr>
              <w:t>jaune</w:t>
            </w:r>
          </w:p>
          <w:p w14:paraId="48A9A864" w14:textId="77777777" w:rsidR="000D698C" w:rsidRPr="007C0572" w:rsidRDefault="000D698C" w:rsidP="00563D88">
            <w:pPr>
              <w:rPr>
                <w:b/>
                <w:bCs/>
              </w:rPr>
            </w:pPr>
            <w:r>
              <w:rPr>
                <w:b/>
                <w:bCs/>
              </w:rPr>
              <w:t>bleu</w:t>
            </w:r>
          </w:p>
          <w:p w14:paraId="2FADEC1B" w14:textId="77777777" w:rsidR="000D698C" w:rsidRPr="007C0572" w:rsidRDefault="000D698C" w:rsidP="00563D88">
            <w:pPr>
              <w:rPr>
                <w:b/>
                <w:bCs/>
              </w:rPr>
            </w:pPr>
            <w:proofErr w:type="spellStart"/>
            <w:r w:rsidRPr="007C0572">
              <w:rPr>
                <w:b/>
                <w:bCs/>
              </w:rPr>
              <w:t>Cr</w:t>
            </w:r>
            <w:r w:rsidRPr="007C0572">
              <w:rPr>
                <w:rFonts w:cstheme="minorHAnsi"/>
                <w:b/>
                <w:bCs/>
              </w:rPr>
              <w:t>ѐ</w:t>
            </w:r>
            <w:r w:rsidRPr="007C0572">
              <w:rPr>
                <w:b/>
                <w:bCs/>
              </w:rPr>
              <w:t>me</w:t>
            </w:r>
            <w:proofErr w:type="spellEnd"/>
          </w:p>
          <w:p w14:paraId="3E47913D" w14:textId="77777777" w:rsidR="000D698C" w:rsidRPr="007C0572" w:rsidRDefault="000D698C" w:rsidP="00563D88">
            <w:pPr>
              <w:rPr>
                <w:b/>
                <w:bCs/>
              </w:rPr>
            </w:pPr>
            <w:r w:rsidRPr="007C0572">
              <w:rPr>
                <w:b/>
                <w:bCs/>
              </w:rPr>
              <w:t>Argent</w:t>
            </w:r>
          </w:p>
          <w:p w14:paraId="5A9BAB4C" w14:textId="77777777" w:rsidR="000D698C" w:rsidRDefault="000D698C" w:rsidP="00563D88">
            <w:pPr>
              <w:rPr>
                <w:b/>
                <w:bCs/>
              </w:rPr>
            </w:pPr>
            <w:r w:rsidRPr="007C0572">
              <w:rPr>
                <w:b/>
                <w:bCs/>
              </w:rPr>
              <w:t>Or</w:t>
            </w:r>
          </w:p>
          <w:p w14:paraId="21077028" w14:textId="77777777" w:rsidR="000D698C" w:rsidRDefault="000D698C" w:rsidP="00563D88">
            <w:pPr>
              <w:rPr>
                <w:b/>
                <w:bCs/>
              </w:rPr>
            </w:pPr>
            <w:r>
              <w:rPr>
                <w:b/>
                <w:bCs/>
              </w:rPr>
              <w:t>Violet</w:t>
            </w:r>
          </w:p>
          <w:p w14:paraId="35667770" w14:textId="77777777" w:rsidR="000D698C" w:rsidRDefault="000D698C" w:rsidP="00563D88">
            <w:pPr>
              <w:rPr>
                <w:b/>
                <w:bCs/>
              </w:rPr>
            </w:pPr>
            <w:r>
              <w:rPr>
                <w:b/>
                <w:bCs/>
              </w:rPr>
              <w:t>Brun</w:t>
            </w:r>
          </w:p>
          <w:p w14:paraId="3700D369" w14:textId="77777777" w:rsidR="000D698C" w:rsidRDefault="000D698C" w:rsidP="00563D88">
            <w:pPr>
              <w:rPr>
                <w:b/>
                <w:bCs/>
              </w:rPr>
            </w:pPr>
            <w:r>
              <w:rPr>
                <w:b/>
                <w:bCs/>
              </w:rPr>
              <w:t>Noir</w:t>
            </w:r>
          </w:p>
          <w:p w14:paraId="35BB472D" w14:textId="77777777" w:rsidR="000D698C" w:rsidRDefault="000D698C" w:rsidP="00563D88">
            <w:pPr>
              <w:rPr>
                <w:b/>
                <w:bCs/>
              </w:rPr>
            </w:pPr>
            <w:r>
              <w:rPr>
                <w:b/>
                <w:bCs/>
              </w:rPr>
              <w:t>Gris</w:t>
            </w:r>
          </w:p>
          <w:p w14:paraId="6CA64FA1" w14:textId="77777777" w:rsidR="000D698C" w:rsidRDefault="000D698C" w:rsidP="00563D88">
            <w:pPr>
              <w:rPr>
                <w:b/>
                <w:bCs/>
              </w:rPr>
            </w:pPr>
            <w:r>
              <w:rPr>
                <w:b/>
                <w:bCs/>
              </w:rPr>
              <w:t>Banc</w:t>
            </w:r>
          </w:p>
          <w:p w14:paraId="4349BBDD" w14:textId="77777777" w:rsidR="000D698C" w:rsidRPr="007C0572" w:rsidRDefault="000D698C" w:rsidP="00563D88">
            <w:pPr>
              <w:rPr>
                <w:b/>
                <w:bCs/>
              </w:rPr>
            </w:pPr>
            <w:r>
              <w:rPr>
                <w:b/>
                <w:bCs/>
              </w:rPr>
              <w:t>rose</w:t>
            </w:r>
          </w:p>
          <w:p w14:paraId="7EB8E82B" w14:textId="77777777" w:rsidR="000D698C" w:rsidRDefault="000D698C" w:rsidP="00563D88">
            <w:pPr>
              <w:rPr>
                <w:rFonts w:cstheme="minorHAnsi"/>
                <w:b/>
                <w:bCs/>
              </w:rPr>
            </w:pPr>
          </w:p>
          <w:p w14:paraId="16AFC67D" w14:textId="77777777" w:rsidR="000D698C" w:rsidRDefault="000D698C" w:rsidP="00563D88">
            <w:pPr>
              <w:rPr>
                <w:rFonts w:cstheme="minorHAnsi"/>
                <w:b/>
                <w:bCs/>
              </w:rPr>
            </w:pPr>
            <w:r>
              <w:rPr>
                <w:rFonts w:cstheme="minorHAnsi"/>
                <w:b/>
                <w:bCs/>
              </w:rPr>
              <w:t xml:space="preserve">Je </w:t>
            </w:r>
            <w:proofErr w:type="spellStart"/>
            <w:r>
              <w:rPr>
                <w:rFonts w:cstheme="minorHAnsi"/>
                <w:b/>
                <w:bCs/>
              </w:rPr>
              <w:t>voudrais</w:t>
            </w:r>
            <w:proofErr w:type="spellEnd"/>
            <w:r>
              <w:rPr>
                <w:rFonts w:cstheme="minorHAnsi"/>
                <w:b/>
                <w:bCs/>
              </w:rPr>
              <w:t xml:space="preserve"> … </w:t>
            </w:r>
            <w:proofErr w:type="spellStart"/>
            <w:r>
              <w:rPr>
                <w:rFonts w:cstheme="minorHAnsi"/>
                <w:b/>
                <w:bCs/>
              </w:rPr>
              <w:t>svp</w:t>
            </w:r>
            <w:proofErr w:type="spellEnd"/>
          </w:p>
          <w:p w14:paraId="705E6F77" w14:textId="77777777" w:rsidR="000D698C" w:rsidRDefault="000D698C" w:rsidP="00563D88">
            <w:pPr>
              <w:rPr>
                <w:rFonts w:cstheme="minorHAnsi"/>
                <w:b/>
                <w:bCs/>
              </w:rPr>
            </w:pPr>
          </w:p>
          <w:p w14:paraId="71E72210" w14:textId="77777777" w:rsidR="000D698C" w:rsidRDefault="000D698C" w:rsidP="00563D88">
            <w:pPr>
              <w:rPr>
                <w:rFonts w:cstheme="minorHAnsi"/>
                <w:b/>
                <w:bCs/>
              </w:rPr>
            </w:pPr>
            <w:proofErr w:type="spellStart"/>
            <w:r>
              <w:rPr>
                <w:rFonts w:cstheme="minorHAnsi"/>
                <w:b/>
                <w:bCs/>
              </w:rPr>
              <w:t>J’aime</w:t>
            </w:r>
            <w:proofErr w:type="spellEnd"/>
            <w:r>
              <w:rPr>
                <w:rFonts w:cstheme="minorHAnsi"/>
                <w:b/>
                <w:bCs/>
              </w:rPr>
              <w:t>…</w:t>
            </w:r>
          </w:p>
          <w:p w14:paraId="4B12A723" w14:textId="77777777" w:rsidR="000D698C" w:rsidRDefault="000D698C" w:rsidP="00563D88">
            <w:pPr>
              <w:rPr>
                <w:rFonts w:cstheme="minorHAnsi"/>
                <w:b/>
                <w:bCs/>
              </w:rPr>
            </w:pPr>
            <w:r>
              <w:rPr>
                <w:rFonts w:cstheme="minorHAnsi"/>
                <w:b/>
                <w:bCs/>
              </w:rPr>
              <w:t xml:space="preserve">Je </w:t>
            </w:r>
            <w:proofErr w:type="spellStart"/>
            <w:r>
              <w:rPr>
                <w:rFonts w:cstheme="minorHAnsi"/>
                <w:b/>
                <w:bCs/>
              </w:rPr>
              <w:t>n’aime</w:t>
            </w:r>
            <w:proofErr w:type="spellEnd"/>
            <w:r>
              <w:rPr>
                <w:rFonts w:cstheme="minorHAnsi"/>
                <w:b/>
                <w:bCs/>
              </w:rPr>
              <w:t xml:space="preserve"> pas…</w:t>
            </w:r>
          </w:p>
          <w:p w14:paraId="25A2D623" w14:textId="77777777" w:rsidR="000D698C" w:rsidRDefault="000D698C" w:rsidP="00563D88">
            <w:pPr>
              <w:rPr>
                <w:rFonts w:cstheme="minorHAnsi"/>
                <w:b/>
                <w:bCs/>
              </w:rPr>
            </w:pPr>
          </w:p>
          <w:p w14:paraId="72FDD02F" w14:textId="77777777" w:rsidR="000D698C" w:rsidRDefault="000D698C" w:rsidP="00563D88">
            <w:pPr>
              <w:rPr>
                <w:rFonts w:cstheme="minorHAnsi"/>
                <w:b/>
                <w:bCs/>
              </w:rPr>
            </w:pPr>
            <w:r>
              <w:rPr>
                <w:rFonts w:cstheme="minorHAnsi"/>
                <w:b/>
                <w:bCs/>
              </w:rPr>
              <w:t>Un gâteau</w:t>
            </w:r>
          </w:p>
          <w:p w14:paraId="0E288241" w14:textId="77777777" w:rsidR="000D698C" w:rsidRDefault="000D698C" w:rsidP="00563D88">
            <w:pPr>
              <w:rPr>
                <w:rFonts w:cstheme="minorHAnsi"/>
                <w:b/>
                <w:bCs/>
              </w:rPr>
            </w:pPr>
            <w:r>
              <w:rPr>
                <w:rFonts w:cstheme="minorHAnsi"/>
                <w:b/>
                <w:bCs/>
              </w:rPr>
              <w:t>Un sandwich au fromage</w:t>
            </w:r>
          </w:p>
          <w:p w14:paraId="4319AFBC" w14:textId="77777777" w:rsidR="000D698C" w:rsidRDefault="000D698C" w:rsidP="00563D88">
            <w:pPr>
              <w:rPr>
                <w:rFonts w:cstheme="minorHAnsi"/>
                <w:b/>
                <w:bCs/>
              </w:rPr>
            </w:pPr>
            <w:r>
              <w:rPr>
                <w:rFonts w:cstheme="minorHAnsi"/>
                <w:b/>
                <w:bCs/>
              </w:rPr>
              <w:t>Un sandwich au poulet</w:t>
            </w:r>
          </w:p>
          <w:p w14:paraId="4B779B02" w14:textId="77777777" w:rsidR="000D698C" w:rsidRPr="00965A15" w:rsidRDefault="000D698C" w:rsidP="00563D88">
            <w:pPr>
              <w:rPr>
                <w:rFonts w:cstheme="minorHAnsi"/>
              </w:rPr>
            </w:pPr>
            <w:r>
              <w:rPr>
                <w:rFonts w:cstheme="minorHAnsi"/>
                <w:b/>
                <w:bCs/>
              </w:rPr>
              <w:t>Un sandwich au thon</w:t>
            </w:r>
          </w:p>
          <w:p w14:paraId="46828227" w14:textId="77777777" w:rsidR="000D698C" w:rsidRDefault="000D698C" w:rsidP="00563D88">
            <w:pPr>
              <w:rPr>
                <w:rFonts w:cstheme="minorHAnsi"/>
                <w:b/>
                <w:bCs/>
              </w:rPr>
            </w:pPr>
            <w:r>
              <w:rPr>
                <w:rFonts w:cstheme="minorHAnsi"/>
                <w:b/>
                <w:bCs/>
              </w:rPr>
              <w:lastRenderedPageBreak/>
              <w:t xml:space="preserve">Un sandwich aux </w:t>
            </w:r>
            <w:proofErr w:type="spellStart"/>
            <w:r>
              <w:rPr>
                <w:rFonts w:cstheme="minorHAnsi"/>
                <w:b/>
                <w:bCs/>
              </w:rPr>
              <w:t>tomates</w:t>
            </w:r>
            <w:proofErr w:type="spellEnd"/>
          </w:p>
          <w:p w14:paraId="17C7F7A0" w14:textId="77777777" w:rsidR="000D698C" w:rsidRDefault="000D698C" w:rsidP="00563D88">
            <w:pPr>
              <w:rPr>
                <w:rFonts w:cstheme="minorHAnsi"/>
                <w:b/>
                <w:bCs/>
              </w:rPr>
            </w:pPr>
          </w:p>
          <w:p w14:paraId="6D73665A" w14:textId="77777777" w:rsidR="000D698C" w:rsidRDefault="000D698C" w:rsidP="00563D88">
            <w:pPr>
              <w:rPr>
                <w:rFonts w:cstheme="minorHAnsi"/>
                <w:b/>
                <w:bCs/>
              </w:rPr>
            </w:pPr>
            <w:r>
              <w:rPr>
                <w:rFonts w:cstheme="minorHAnsi"/>
                <w:b/>
                <w:bCs/>
              </w:rPr>
              <w:t xml:space="preserve">Une glace au </w:t>
            </w:r>
            <w:proofErr w:type="spellStart"/>
            <w:r>
              <w:rPr>
                <w:rFonts w:cstheme="minorHAnsi"/>
                <w:b/>
                <w:bCs/>
              </w:rPr>
              <w:t>chocolat</w:t>
            </w:r>
            <w:proofErr w:type="spellEnd"/>
          </w:p>
          <w:p w14:paraId="7F2A717E" w14:textId="77777777" w:rsidR="000D698C" w:rsidRDefault="000D698C" w:rsidP="00563D88">
            <w:pPr>
              <w:rPr>
                <w:rFonts w:cstheme="minorHAnsi"/>
                <w:b/>
                <w:bCs/>
              </w:rPr>
            </w:pPr>
            <w:r>
              <w:rPr>
                <w:rFonts w:cstheme="minorHAnsi"/>
                <w:b/>
                <w:bCs/>
              </w:rPr>
              <w:t>Une glace à l’orange</w:t>
            </w:r>
          </w:p>
          <w:p w14:paraId="1A50F712" w14:textId="77777777" w:rsidR="000D698C" w:rsidRDefault="000D698C" w:rsidP="00563D88">
            <w:pPr>
              <w:rPr>
                <w:rFonts w:cstheme="minorHAnsi"/>
                <w:b/>
                <w:bCs/>
              </w:rPr>
            </w:pPr>
            <w:r>
              <w:rPr>
                <w:rFonts w:cstheme="minorHAnsi"/>
                <w:b/>
                <w:bCs/>
              </w:rPr>
              <w:t>Une glace à la fraise</w:t>
            </w:r>
          </w:p>
          <w:p w14:paraId="2F23309A" w14:textId="77777777" w:rsidR="000D698C" w:rsidRDefault="000D698C" w:rsidP="00563D88">
            <w:pPr>
              <w:rPr>
                <w:rFonts w:cstheme="minorHAnsi"/>
                <w:b/>
                <w:bCs/>
              </w:rPr>
            </w:pPr>
            <w:r>
              <w:rPr>
                <w:rFonts w:cstheme="minorHAnsi"/>
                <w:b/>
                <w:bCs/>
              </w:rPr>
              <w:t xml:space="preserve">Une glace à la </w:t>
            </w:r>
            <w:proofErr w:type="spellStart"/>
            <w:r>
              <w:rPr>
                <w:rFonts w:cstheme="minorHAnsi"/>
                <w:b/>
                <w:bCs/>
              </w:rPr>
              <w:t>vanille</w:t>
            </w:r>
            <w:proofErr w:type="spellEnd"/>
          </w:p>
          <w:p w14:paraId="740C4D39" w14:textId="77777777" w:rsidR="000D698C" w:rsidRDefault="000D698C" w:rsidP="00563D88">
            <w:pPr>
              <w:rPr>
                <w:rFonts w:cstheme="minorHAnsi"/>
                <w:b/>
                <w:bCs/>
              </w:rPr>
            </w:pPr>
          </w:p>
          <w:p w14:paraId="16FB7646" w14:textId="77777777" w:rsidR="000D698C" w:rsidRPr="007C0572" w:rsidRDefault="000D698C" w:rsidP="00563D88">
            <w:pPr>
              <w:rPr>
                <w:b/>
                <w:bCs/>
              </w:rPr>
            </w:pPr>
            <w:r w:rsidRPr="007C0572">
              <w:rPr>
                <w:b/>
                <w:bCs/>
              </w:rPr>
              <w:t>Une pomme</w:t>
            </w:r>
          </w:p>
          <w:p w14:paraId="47F52AEE" w14:textId="77777777" w:rsidR="000D698C" w:rsidRPr="007C0572" w:rsidRDefault="000D698C" w:rsidP="00563D88">
            <w:pPr>
              <w:rPr>
                <w:b/>
                <w:bCs/>
              </w:rPr>
            </w:pPr>
            <w:r w:rsidRPr="007C0572">
              <w:rPr>
                <w:b/>
                <w:bCs/>
              </w:rPr>
              <w:t xml:space="preserve">Une </w:t>
            </w:r>
            <w:proofErr w:type="spellStart"/>
            <w:r w:rsidRPr="007C0572">
              <w:rPr>
                <w:b/>
                <w:bCs/>
              </w:rPr>
              <w:t>poire</w:t>
            </w:r>
            <w:proofErr w:type="spellEnd"/>
          </w:p>
          <w:p w14:paraId="237CBB96" w14:textId="77777777" w:rsidR="000D698C" w:rsidRPr="007C0572" w:rsidRDefault="000D698C" w:rsidP="00563D88">
            <w:pPr>
              <w:rPr>
                <w:b/>
                <w:bCs/>
              </w:rPr>
            </w:pPr>
            <w:r w:rsidRPr="007C0572">
              <w:rPr>
                <w:b/>
                <w:bCs/>
              </w:rPr>
              <w:t xml:space="preserve">Une </w:t>
            </w:r>
            <w:proofErr w:type="spellStart"/>
            <w:r w:rsidRPr="007C0572">
              <w:rPr>
                <w:b/>
                <w:bCs/>
              </w:rPr>
              <w:t>p</w:t>
            </w:r>
            <w:r w:rsidRPr="007C0572">
              <w:rPr>
                <w:rFonts w:cstheme="minorHAnsi"/>
                <w:b/>
                <w:bCs/>
              </w:rPr>
              <w:t>ê</w:t>
            </w:r>
            <w:r w:rsidRPr="007C0572">
              <w:rPr>
                <w:b/>
                <w:bCs/>
              </w:rPr>
              <w:t>che</w:t>
            </w:r>
            <w:proofErr w:type="spellEnd"/>
          </w:p>
          <w:p w14:paraId="03353C24" w14:textId="77777777" w:rsidR="000D698C" w:rsidRPr="007C0572" w:rsidRDefault="000D698C" w:rsidP="00563D88">
            <w:pPr>
              <w:rPr>
                <w:b/>
                <w:bCs/>
              </w:rPr>
            </w:pPr>
            <w:r w:rsidRPr="007C0572">
              <w:rPr>
                <w:b/>
                <w:bCs/>
              </w:rPr>
              <w:t xml:space="preserve">Une </w:t>
            </w:r>
            <w:proofErr w:type="spellStart"/>
            <w:r w:rsidRPr="007C0572">
              <w:rPr>
                <w:b/>
                <w:bCs/>
              </w:rPr>
              <w:t>banan</w:t>
            </w:r>
            <w:r>
              <w:rPr>
                <w:b/>
                <w:bCs/>
              </w:rPr>
              <w:t>e</w:t>
            </w:r>
            <w:proofErr w:type="spellEnd"/>
          </w:p>
          <w:p w14:paraId="2C50F1F8" w14:textId="77777777" w:rsidR="000D698C" w:rsidRPr="007C0572" w:rsidRDefault="000D698C" w:rsidP="00563D88">
            <w:pPr>
              <w:rPr>
                <w:b/>
                <w:bCs/>
              </w:rPr>
            </w:pPr>
            <w:r w:rsidRPr="007C0572">
              <w:rPr>
                <w:b/>
                <w:bCs/>
              </w:rPr>
              <w:t>Une orange</w:t>
            </w:r>
          </w:p>
          <w:p w14:paraId="385F761D" w14:textId="77777777" w:rsidR="000D698C" w:rsidRPr="007C0572" w:rsidRDefault="000D698C" w:rsidP="00563D88">
            <w:pPr>
              <w:rPr>
                <w:b/>
                <w:bCs/>
              </w:rPr>
            </w:pPr>
            <w:r w:rsidRPr="007C0572">
              <w:rPr>
                <w:b/>
                <w:bCs/>
              </w:rPr>
              <w:t>Un citron</w:t>
            </w:r>
          </w:p>
          <w:p w14:paraId="4142F7CC" w14:textId="77777777" w:rsidR="000D698C" w:rsidRPr="007C0572" w:rsidRDefault="000D698C" w:rsidP="00563D88">
            <w:pPr>
              <w:rPr>
                <w:b/>
                <w:bCs/>
              </w:rPr>
            </w:pPr>
            <w:r w:rsidRPr="007C0572">
              <w:rPr>
                <w:b/>
                <w:bCs/>
              </w:rPr>
              <w:t>Des raisins</w:t>
            </w:r>
          </w:p>
          <w:p w14:paraId="41292EF7" w14:textId="77777777" w:rsidR="000D698C" w:rsidRPr="007C0572" w:rsidRDefault="000D698C" w:rsidP="00563D88">
            <w:pPr>
              <w:rPr>
                <w:b/>
                <w:bCs/>
              </w:rPr>
            </w:pPr>
            <w:r w:rsidRPr="007C0572">
              <w:rPr>
                <w:b/>
                <w:bCs/>
              </w:rPr>
              <w:t>Un melon</w:t>
            </w:r>
          </w:p>
          <w:p w14:paraId="63FB9C1C" w14:textId="77777777" w:rsidR="000D698C" w:rsidRPr="007C0572" w:rsidRDefault="000D698C" w:rsidP="00563D88">
            <w:pPr>
              <w:rPr>
                <w:b/>
                <w:bCs/>
              </w:rPr>
            </w:pPr>
            <w:r w:rsidRPr="007C0572">
              <w:rPr>
                <w:b/>
                <w:bCs/>
              </w:rPr>
              <w:t>Un kiwi</w:t>
            </w:r>
          </w:p>
          <w:p w14:paraId="46A0CAF8" w14:textId="77777777" w:rsidR="000D698C" w:rsidRPr="007C0572" w:rsidRDefault="000D698C" w:rsidP="00563D88">
            <w:pPr>
              <w:rPr>
                <w:b/>
                <w:bCs/>
              </w:rPr>
            </w:pPr>
            <w:r w:rsidRPr="007C0572">
              <w:rPr>
                <w:b/>
                <w:bCs/>
              </w:rPr>
              <w:t>Des fraises</w:t>
            </w:r>
          </w:p>
          <w:p w14:paraId="21975C0B" w14:textId="77777777" w:rsidR="000D698C" w:rsidRDefault="000D698C" w:rsidP="00563D88">
            <w:pPr>
              <w:rPr>
                <w:b/>
                <w:bCs/>
              </w:rPr>
            </w:pPr>
            <w:r w:rsidRPr="007C0572">
              <w:rPr>
                <w:b/>
                <w:bCs/>
              </w:rPr>
              <w:t>Un ananas</w:t>
            </w:r>
          </w:p>
          <w:p w14:paraId="46B2E491" w14:textId="77777777" w:rsidR="000D698C" w:rsidRDefault="000D698C" w:rsidP="00563D88">
            <w:pPr>
              <w:rPr>
                <w:rFonts w:cstheme="minorHAnsi"/>
                <w:b/>
                <w:bCs/>
              </w:rPr>
            </w:pPr>
          </w:p>
          <w:p w14:paraId="57F76EF5" w14:textId="77777777" w:rsidR="000D698C" w:rsidRDefault="000D698C" w:rsidP="00563D88">
            <w:pPr>
              <w:rPr>
                <w:rFonts w:cstheme="minorHAnsi"/>
                <w:b/>
                <w:bCs/>
              </w:rPr>
            </w:pPr>
            <w:r>
              <w:rPr>
                <w:rFonts w:cstheme="minorHAnsi"/>
                <w:b/>
                <w:bCs/>
              </w:rPr>
              <w:t xml:space="preserve">Les </w:t>
            </w:r>
            <w:proofErr w:type="spellStart"/>
            <w:r>
              <w:rPr>
                <w:rFonts w:cstheme="minorHAnsi"/>
                <w:b/>
                <w:bCs/>
              </w:rPr>
              <w:t>tomates</w:t>
            </w:r>
            <w:proofErr w:type="spellEnd"/>
          </w:p>
          <w:p w14:paraId="4A689681" w14:textId="77777777" w:rsidR="000D698C" w:rsidRDefault="000D698C" w:rsidP="00563D88">
            <w:pPr>
              <w:rPr>
                <w:rFonts w:cstheme="minorHAnsi"/>
                <w:b/>
                <w:bCs/>
              </w:rPr>
            </w:pPr>
            <w:r>
              <w:rPr>
                <w:rFonts w:cstheme="minorHAnsi"/>
                <w:b/>
                <w:bCs/>
              </w:rPr>
              <w:t>Le thon</w:t>
            </w:r>
          </w:p>
          <w:p w14:paraId="2962A31D" w14:textId="77777777" w:rsidR="000D698C" w:rsidRDefault="000D698C" w:rsidP="00563D88">
            <w:pPr>
              <w:rPr>
                <w:rFonts w:cstheme="minorHAnsi"/>
                <w:b/>
                <w:bCs/>
              </w:rPr>
            </w:pPr>
            <w:r>
              <w:rPr>
                <w:rFonts w:cstheme="minorHAnsi"/>
                <w:b/>
                <w:bCs/>
              </w:rPr>
              <w:t>Le fromage</w:t>
            </w:r>
          </w:p>
          <w:p w14:paraId="4818579E" w14:textId="77777777" w:rsidR="000D698C" w:rsidRDefault="000D698C" w:rsidP="00563D88">
            <w:pPr>
              <w:rPr>
                <w:rFonts w:cstheme="minorHAnsi"/>
                <w:b/>
                <w:bCs/>
              </w:rPr>
            </w:pPr>
            <w:r>
              <w:rPr>
                <w:rFonts w:cstheme="minorHAnsi"/>
                <w:b/>
                <w:bCs/>
              </w:rPr>
              <w:t>Une baguette</w:t>
            </w:r>
          </w:p>
          <w:p w14:paraId="68E61832" w14:textId="77777777" w:rsidR="000D698C" w:rsidRDefault="000D698C" w:rsidP="00563D88">
            <w:pPr>
              <w:rPr>
                <w:rFonts w:cstheme="minorHAnsi"/>
                <w:b/>
                <w:bCs/>
              </w:rPr>
            </w:pPr>
            <w:r>
              <w:rPr>
                <w:rFonts w:cstheme="minorHAnsi"/>
                <w:b/>
                <w:bCs/>
              </w:rPr>
              <w:t>Le beurre</w:t>
            </w:r>
          </w:p>
          <w:p w14:paraId="5E3B2129" w14:textId="77777777" w:rsidR="000D698C" w:rsidRDefault="000D698C" w:rsidP="00563D88">
            <w:pPr>
              <w:rPr>
                <w:rFonts w:cstheme="minorHAnsi"/>
                <w:b/>
                <w:bCs/>
              </w:rPr>
            </w:pPr>
            <w:r>
              <w:rPr>
                <w:rFonts w:cstheme="minorHAnsi"/>
                <w:b/>
                <w:bCs/>
              </w:rPr>
              <w:t xml:space="preserve">Les gâteaux </w:t>
            </w:r>
          </w:p>
          <w:p w14:paraId="1D740A6C" w14:textId="77777777" w:rsidR="000D698C" w:rsidRDefault="000D698C" w:rsidP="00563D88">
            <w:pPr>
              <w:rPr>
                <w:rFonts w:cstheme="minorHAnsi"/>
                <w:b/>
                <w:bCs/>
              </w:rPr>
            </w:pPr>
            <w:r>
              <w:rPr>
                <w:rFonts w:cstheme="minorHAnsi"/>
                <w:b/>
                <w:bCs/>
              </w:rPr>
              <w:t>Les fruits</w:t>
            </w:r>
          </w:p>
          <w:p w14:paraId="07C093A0" w14:textId="77777777" w:rsidR="000D698C" w:rsidRDefault="000D698C" w:rsidP="00563D88">
            <w:pPr>
              <w:rPr>
                <w:rFonts w:cstheme="minorHAnsi"/>
                <w:b/>
                <w:bCs/>
              </w:rPr>
            </w:pPr>
            <w:r>
              <w:rPr>
                <w:rFonts w:cstheme="minorHAnsi"/>
                <w:b/>
                <w:bCs/>
              </w:rPr>
              <w:t>Les bonbons</w:t>
            </w:r>
          </w:p>
          <w:p w14:paraId="01EC120F" w14:textId="77777777" w:rsidR="000D698C" w:rsidRDefault="000D698C" w:rsidP="00563D88">
            <w:pPr>
              <w:rPr>
                <w:rFonts w:cstheme="minorHAnsi"/>
                <w:b/>
                <w:bCs/>
              </w:rPr>
            </w:pPr>
            <w:r>
              <w:rPr>
                <w:rFonts w:cstheme="minorHAnsi"/>
                <w:b/>
                <w:bCs/>
              </w:rPr>
              <w:t>Les pommes</w:t>
            </w:r>
          </w:p>
          <w:p w14:paraId="587D6E03" w14:textId="77777777" w:rsidR="000D698C" w:rsidRDefault="000D698C" w:rsidP="00563D88">
            <w:pPr>
              <w:rPr>
                <w:rFonts w:cstheme="minorHAnsi"/>
                <w:b/>
                <w:bCs/>
              </w:rPr>
            </w:pPr>
            <w:r>
              <w:rPr>
                <w:rFonts w:cstheme="minorHAnsi"/>
                <w:b/>
                <w:bCs/>
              </w:rPr>
              <w:t>Les carottes</w:t>
            </w:r>
          </w:p>
          <w:p w14:paraId="5EF25B82" w14:textId="77777777" w:rsidR="000D698C" w:rsidRDefault="000D698C" w:rsidP="00563D88">
            <w:pPr>
              <w:rPr>
                <w:rFonts w:cstheme="minorHAnsi"/>
                <w:b/>
                <w:bCs/>
              </w:rPr>
            </w:pPr>
            <w:r>
              <w:rPr>
                <w:rFonts w:cstheme="minorHAnsi"/>
                <w:b/>
                <w:bCs/>
              </w:rPr>
              <w:t>Les haricots</w:t>
            </w:r>
          </w:p>
          <w:p w14:paraId="12AD62B8" w14:textId="77777777" w:rsidR="000D698C" w:rsidRDefault="000D698C" w:rsidP="00563D88">
            <w:pPr>
              <w:rPr>
                <w:rFonts w:cstheme="minorHAnsi"/>
                <w:b/>
                <w:bCs/>
              </w:rPr>
            </w:pPr>
          </w:p>
          <w:p w14:paraId="20B0F42D" w14:textId="77777777" w:rsidR="000D698C" w:rsidRDefault="000D698C" w:rsidP="00563D88">
            <w:pPr>
              <w:rPr>
                <w:rFonts w:cstheme="minorHAnsi"/>
                <w:b/>
                <w:bCs/>
              </w:rPr>
            </w:pPr>
            <w:proofErr w:type="spellStart"/>
            <w:r>
              <w:rPr>
                <w:rFonts w:cstheme="minorHAnsi"/>
                <w:b/>
                <w:bCs/>
              </w:rPr>
              <w:t>Mangez</w:t>
            </w:r>
            <w:proofErr w:type="spellEnd"/>
          </w:p>
          <w:p w14:paraId="3F943931" w14:textId="77777777" w:rsidR="000D698C" w:rsidRDefault="000D698C" w:rsidP="00563D88">
            <w:pPr>
              <w:rPr>
                <w:rFonts w:cstheme="minorHAnsi"/>
                <w:b/>
                <w:bCs/>
              </w:rPr>
            </w:pPr>
            <w:proofErr w:type="spellStart"/>
            <w:r>
              <w:rPr>
                <w:rFonts w:cstheme="minorHAnsi"/>
                <w:b/>
                <w:bCs/>
              </w:rPr>
              <w:t>Coupez</w:t>
            </w:r>
            <w:proofErr w:type="spellEnd"/>
          </w:p>
          <w:p w14:paraId="3462D449" w14:textId="77777777" w:rsidR="000D698C" w:rsidRDefault="000D698C" w:rsidP="00563D88">
            <w:pPr>
              <w:rPr>
                <w:rFonts w:cstheme="minorHAnsi"/>
                <w:b/>
                <w:bCs/>
              </w:rPr>
            </w:pPr>
            <w:proofErr w:type="spellStart"/>
            <w:r>
              <w:rPr>
                <w:rFonts w:cstheme="minorHAnsi"/>
                <w:b/>
                <w:bCs/>
              </w:rPr>
              <w:t>Prenez</w:t>
            </w:r>
            <w:proofErr w:type="spellEnd"/>
          </w:p>
          <w:p w14:paraId="4E76B2EF" w14:textId="77777777" w:rsidR="000D698C" w:rsidRDefault="000D698C" w:rsidP="00563D88">
            <w:pPr>
              <w:rPr>
                <w:rFonts w:cstheme="minorHAnsi"/>
                <w:b/>
                <w:bCs/>
              </w:rPr>
            </w:pPr>
            <w:proofErr w:type="spellStart"/>
            <w:r>
              <w:rPr>
                <w:rFonts w:cstheme="minorHAnsi"/>
                <w:b/>
                <w:bCs/>
              </w:rPr>
              <w:t>Mettez</w:t>
            </w:r>
            <w:proofErr w:type="spellEnd"/>
          </w:p>
          <w:p w14:paraId="3ABB606D" w14:textId="77777777" w:rsidR="000D698C" w:rsidRDefault="000D698C" w:rsidP="00563D88">
            <w:pPr>
              <w:rPr>
                <w:rFonts w:cstheme="minorHAnsi"/>
                <w:b/>
                <w:bCs/>
              </w:rPr>
            </w:pPr>
          </w:p>
          <w:p w14:paraId="416F1B20" w14:textId="77777777" w:rsidR="000D698C" w:rsidRDefault="000D698C" w:rsidP="00563D88">
            <w:pPr>
              <w:rPr>
                <w:rFonts w:cstheme="minorHAnsi"/>
                <w:b/>
                <w:bCs/>
              </w:rPr>
            </w:pPr>
            <w:proofErr w:type="spellStart"/>
            <w:r>
              <w:rPr>
                <w:rFonts w:cstheme="minorHAnsi"/>
                <w:b/>
                <w:bCs/>
              </w:rPr>
              <w:t>C’est</w:t>
            </w:r>
            <w:proofErr w:type="spellEnd"/>
            <w:r>
              <w:rPr>
                <w:rFonts w:cstheme="minorHAnsi"/>
                <w:b/>
                <w:bCs/>
              </w:rPr>
              <w:t xml:space="preserve"> bon pour la </w:t>
            </w:r>
            <w:proofErr w:type="spellStart"/>
            <w:r>
              <w:rPr>
                <w:rFonts w:cstheme="minorHAnsi"/>
                <w:b/>
                <w:bCs/>
              </w:rPr>
              <w:t>santé</w:t>
            </w:r>
            <w:proofErr w:type="spellEnd"/>
          </w:p>
          <w:p w14:paraId="5E70792F" w14:textId="77777777" w:rsidR="000D698C" w:rsidRDefault="000D698C" w:rsidP="00563D88">
            <w:pPr>
              <w:rPr>
                <w:rFonts w:cstheme="minorHAnsi"/>
                <w:b/>
                <w:bCs/>
              </w:rPr>
            </w:pPr>
            <w:r>
              <w:rPr>
                <w:rFonts w:cstheme="minorHAnsi"/>
                <w:b/>
                <w:bCs/>
              </w:rPr>
              <w:t xml:space="preserve">Ce </w:t>
            </w:r>
            <w:proofErr w:type="spellStart"/>
            <w:r>
              <w:rPr>
                <w:rFonts w:cstheme="minorHAnsi"/>
                <w:b/>
                <w:bCs/>
              </w:rPr>
              <w:t>n’est</w:t>
            </w:r>
            <w:proofErr w:type="spellEnd"/>
            <w:r>
              <w:rPr>
                <w:rFonts w:cstheme="minorHAnsi"/>
                <w:b/>
                <w:bCs/>
              </w:rPr>
              <w:t xml:space="preserve"> pas bon pour la </w:t>
            </w:r>
            <w:proofErr w:type="spellStart"/>
            <w:r>
              <w:rPr>
                <w:rFonts w:cstheme="minorHAnsi"/>
                <w:b/>
                <w:bCs/>
              </w:rPr>
              <w:t>santé</w:t>
            </w:r>
            <w:proofErr w:type="spellEnd"/>
          </w:p>
          <w:p w14:paraId="1BE5E2C2" w14:textId="77777777" w:rsidR="000D698C" w:rsidRDefault="000D698C" w:rsidP="00563D88">
            <w:pPr>
              <w:rPr>
                <w:rFonts w:cstheme="minorHAnsi"/>
                <w:b/>
                <w:bCs/>
              </w:rPr>
            </w:pPr>
          </w:p>
          <w:p w14:paraId="5D38E86B" w14:textId="77777777" w:rsidR="000D698C" w:rsidRPr="00CA044E" w:rsidRDefault="000D698C" w:rsidP="00563D88">
            <w:pPr>
              <w:rPr>
                <w:rFonts w:cstheme="minorHAnsi"/>
                <w:b/>
                <w:bCs/>
              </w:rPr>
            </w:pPr>
          </w:p>
        </w:tc>
        <w:tc>
          <w:tcPr>
            <w:tcW w:w="1929" w:type="dxa"/>
            <w:shd w:val="clear" w:color="auto" w:fill="FF3300"/>
          </w:tcPr>
          <w:p w14:paraId="6B3936B2" w14:textId="77777777" w:rsidR="000D698C" w:rsidRPr="007C0572" w:rsidRDefault="000D698C" w:rsidP="00563D88">
            <w:pPr>
              <w:rPr>
                <w:b/>
                <w:bCs/>
              </w:rPr>
            </w:pPr>
            <w:r w:rsidRPr="007C0572">
              <w:rPr>
                <w:b/>
                <w:bCs/>
              </w:rPr>
              <w:lastRenderedPageBreak/>
              <w:t>It’s</w:t>
            </w:r>
          </w:p>
          <w:p w14:paraId="0CF4451A" w14:textId="77777777" w:rsidR="000D698C" w:rsidRPr="007C0572" w:rsidRDefault="000D698C" w:rsidP="00563D88">
            <w:pPr>
              <w:rPr>
                <w:b/>
                <w:bCs/>
              </w:rPr>
            </w:pPr>
            <w:r w:rsidRPr="007C0572">
              <w:rPr>
                <w:b/>
                <w:bCs/>
              </w:rPr>
              <w:t>I like</w:t>
            </w:r>
          </w:p>
          <w:p w14:paraId="120BA26E" w14:textId="77777777" w:rsidR="000D698C" w:rsidRPr="007C0572" w:rsidRDefault="000D698C" w:rsidP="00563D88">
            <w:pPr>
              <w:rPr>
                <w:b/>
                <w:bCs/>
              </w:rPr>
            </w:pPr>
            <w:r w:rsidRPr="007C0572">
              <w:rPr>
                <w:b/>
                <w:bCs/>
              </w:rPr>
              <w:t>What colour is it?</w:t>
            </w:r>
          </w:p>
          <w:p w14:paraId="63632156" w14:textId="77777777" w:rsidR="000D698C" w:rsidRPr="007C0572" w:rsidRDefault="000D698C" w:rsidP="00563D88">
            <w:pPr>
              <w:rPr>
                <w:b/>
                <w:bCs/>
              </w:rPr>
            </w:pPr>
          </w:p>
          <w:p w14:paraId="6D02D61A" w14:textId="77777777" w:rsidR="000D698C" w:rsidRPr="007C0572" w:rsidRDefault="000D698C" w:rsidP="00563D88">
            <w:pPr>
              <w:rPr>
                <w:b/>
                <w:bCs/>
              </w:rPr>
            </w:pPr>
          </w:p>
          <w:p w14:paraId="20DC98EF" w14:textId="77777777" w:rsidR="000D698C" w:rsidRDefault="000D698C" w:rsidP="00563D88">
            <w:pPr>
              <w:rPr>
                <w:b/>
                <w:bCs/>
              </w:rPr>
            </w:pPr>
            <w:r>
              <w:rPr>
                <w:b/>
                <w:bCs/>
              </w:rPr>
              <w:t>Green</w:t>
            </w:r>
          </w:p>
          <w:p w14:paraId="49E3DB78" w14:textId="77777777" w:rsidR="000D698C" w:rsidRDefault="000D698C" w:rsidP="00563D88">
            <w:pPr>
              <w:rPr>
                <w:b/>
                <w:bCs/>
              </w:rPr>
            </w:pPr>
            <w:r>
              <w:rPr>
                <w:b/>
                <w:bCs/>
              </w:rPr>
              <w:t>Red</w:t>
            </w:r>
          </w:p>
          <w:p w14:paraId="456771D8" w14:textId="77777777" w:rsidR="000D698C" w:rsidRDefault="000D698C" w:rsidP="00563D88">
            <w:pPr>
              <w:rPr>
                <w:b/>
                <w:bCs/>
              </w:rPr>
            </w:pPr>
            <w:r>
              <w:rPr>
                <w:b/>
                <w:bCs/>
              </w:rPr>
              <w:t>Brown</w:t>
            </w:r>
          </w:p>
          <w:p w14:paraId="2C8750D9" w14:textId="77777777" w:rsidR="000D698C" w:rsidRDefault="000D698C" w:rsidP="00563D88">
            <w:pPr>
              <w:rPr>
                <w:b/>
                <w:bCs/>
              </w:rPr>
            </w:pPr>
            <w:r>
              <w:rPr>
                <w:b/>
                <w:bCs/>
              </w:rPr>
              <w:t>Yellow</w:t>
            </w:r>
          </w:p>
          <w:p w14:paraId="5E356574" w14:textId="77777777" w:rsidR="000D698C" w:rsidRDefault="000D698C" w:rsidP="00563D88">
            <w:pPr>
              <w:rPr>
                <w:b/>
                <w:bCs/>
              </w:rPr>
            </w:pPr>
            <w:r>
              <w:rPr>
                <w:b/>
                <w:bCs/>
              </w:rPr>
              <w:t>Blue</w:t>
            </w:r>
          </w:p>
          <w:p w14:paraId="4181FE10" w14:textId="77777777" w:rsidR="000D698C" w:rsidRPr="007C0572" w:rsidRDefault="000D698C" w:rsidP="00563D88">
            <w:pPr>
              <w:rPr>
                <w:b/>
                <w:bCs/>
              </w:rPr>
            </w:pPr>
            <w:r w:rsidRPr="007C0572">
              <w:rPr>
                <w:b/>
                <w:bCs/>
              </w:rPr>
              <w:t xml:space="preserve">Cream </w:t>
            </w:r>
          </w:p>
          <w:p w14:paraId="32FC8D5F" w14:textId="77777777" w:rsidR="000D698C" w:rsidRPr="007C0572" w:rsidRDefault="000D698C" w:rsidP="00563D88">
            <w:pPr>
              <w:rPr>
                <w:b/>
                <w:bCs/>
              </w:rPr>
            </w:pPr>
            <w:r w:rsidRPr="007C0572">
              <w:rPr>
                <w:b/>
                <w:bCs/>
              </w:rPr>
              <w:t>Silver</w:t>
            </w:r>
          </w:p>
          <w:p w14:paraId="1DC83C06" w14:textId="77777777" w:rsidR="000D698C" w:rsidRDefault="000D698C" w:rsidP="00563D88">
            <w:pPr>
              <w:rPr>
                <w:b/>
                <w:bCs/>
              </w:rPr>
            </w:pPr>
            <w:r w:rsidRPr="007C0572">
              <w:rPr>
                <w:b/>
                <w:bCs/>
              </w:rPr>
              <w:t>Gold</w:t>
            </w:r>
          </w:p>
          <w:p w14:paraId="25B362BC" w14:textId="77777777" w:rsidR="000D698C" w:rsidRDefault="000D698C" w:rsidP="00563D88">
            <w:pPr>
              <w:rPr>
                <w:b/>
                <w:bCs/>
              </w:rPr>
            </w:pPr>
            <w:r>
              <w:rPr>
                <w:b/>
                <w:bCs/>
              </w:rPr>
              <w:t>Purple</w:t>
            </w:r>
          </w:p>
          <w:p w14:paraId="6DDF94BF" w14:textId="77777777" w:rsidR="000D698C" w:rsidRDefault="000D698C" w:rsidP="00563D88">
            <w:pPr>
              <w:rPr>
                <w:b/>
                <w:bCs/>
              </w:rPr>
            </w:pPr>
            <w:r>
              <w:rPr>
                <w:b/>
                <w:bCs/>
              </w:rPr>
              <w:t>Brown</w:t>
            </w:r>
          </w:p>
          <w:p w14:paraId="355A440C" w14:textId="77777777" w:rsidR="000D698C" w:rsidRDefault="000D698C" w:rsidP="00563D88">
            <w:pPr>
              <w:rPr>
                <w:b/>
                <w:bCs/>
              </w:rPr>
            </w:pPr>
            <w:r>
              <w:rPr>
                <w:b/>
                <w:bCs/>
              </w:rPr>
              <w:t>Black</w:t>
            </w:r>
          </w:p>
          <w:p w14:paraId="62F1401F" w14:textId="77777777" w:rsidR="000D698C" w:rsidRDefault="000D698C" w:rsidP="00563D88">
            <w:pPr>
              <w:rPr>
                <w:b/>
                <w:bCs/>
              </w:rPr>
            </w:pPr>
            <w:r>
              <w:rPr>
                <w:b/>
                <w:bCs/>
              </w:rPr>
              <w:t>Grey</w:t>
            </w:r>
          </w:p>
          <w:p w14:paraId="5C35D534" w14:textId="77777777" w:rsidR="000D698C" w:rsidRDefault="000D698C" w:rsidP="00563D88">
            <w:pPr>
              <w:rPr>
                <w:b/>
                <w:bCs/>
              </w:rPr>
            </w:pPr>
            <w:r>
              <w:rPr>
                <w:b/>
                <w:bCs/>
              </w:rPr>
              <w:t>White</w:t>
            </w:r>
          </w:p>
          <w:p w14:paraId="184113F8" w14:textId="77777777" w:rsidR="000D698C" w:rsidRDefault="000D698C" w:rsidP="00563D88">
            <w:pPr>
              <w:rPr>
                <w:b/>
                <w:bCs/>
              </w:rPr>
            </w:pPr>
            <w:r>
              <w:rPr>
                <w:b/>
                <w:bCs/>
              </w:rPr>
              <w:t>Pink</w:t>
            </w:r>
          </w:p>
          <w:p w14:paraId="13A7D009" w14:textId="77777777" w:rsidR="000D698C" w:rsidRDefault="000D698C" w:rsidP="00563D88">
            <w:pPr>
              <w:rPr>
                <w:b/>
                <w:bCs/>
              </w:rPr>
            </w:pPr>
          </w:p>
          <w:p w14:paraId="27E4B2ED" w14:textId="77777777" w:rsidR="000D698C" w:rsidRDefault="000D698C" w:rsidP="00563D88">
            <w:pPr>
              <w:rPr>
                <w:b/>
                <w:bCs/>
              </w:rPr>
            </w:pPr>
            <w:r>
              <w:rPr>
                <w:b/>
                <w:bCs/>
              </w:rPr>
              <w:t>I would like … please</w:t>
            </w:r>
          </w:p>
          <w:p w14:paraId="0BB0F6C8" w14:textId="77777777" w:rsidR="000D698C" w:rsidRDefault="000D698C" w:rsidP="00563D88">
            <w:pPr>
              <w:rPr>
                <w:b/>
                <w:bCs/>
              </w:rPr>
            </w:pPr>
            <w:r>
              <w:rPr>
                <w:b/>
                <w:bCs/>
              </w:rPr>
              <w:t>I like …</w:t>
            </w:r>
          </w:p>
          <w:p w14:paraId="1EF8117A" w14:textId="77777777" w:rsidR="000D698C" w:rsidRDefault="000D698C" w:rsidP="00563D88">
            <w:pPr>
              <w:rPr>
                <w:b/>
                <w:bCs/>
              </w:rPr>
            </w:pPr>
            <w:r>
              <w:rPr>
                <w:b/>
                <w:bCs/>
              </w:rPr>
              <w:t>I don’t like …</w:t>
            </w:r>
          </w:p>
          <w:p w14:paraId="2DC33F5A" w14:textId="77777777" w:rsidR="000D698C" w:rsidRDefault="000D698C" w:rsidP="00563D88">
            <w:pPr>
              <w:rPr>
                <w:b/>
                <w:bCs/>
              </w:rPr>
            </w:pPr>
          </w:p>
          <w:p w14:paraId="366224DB" w14:textId="77777777" w:rsidR="000D698C" w:rsidRDefault="000D698C" w:rsidP="00563D88">
            <w:pPr>
              <w:rPr>
                <w:b/>
                <w:bCs/>
              </w:rPr>
            </w:pPr>
            <w:r>
              <w:rPr>
                <w:b/>
                <w:bCs/>
              </w:rPr>
              <w:t>Cake</w:t>
            </w:r>
          </w:p>
          <w:p w14:paraId="6E2CB222" w14:textId="77777777" w:rsidR="000D698C" w:rsidRDefault="000D698C" w:rsidP="00563D88">
            <w:pPr>
              <w:rPr>
                <w:b/>
                <w:bCs/>
              </w:rPr>
            </w:pPr>
            <w:r>
              <w:rPr>
                <w:b/>
                <w:bCs/>
              </w:rPr>
              <w:t>Cheese sandwich</w:t>
            </w:r>
          </w:p>
          <w:p w14:paraId="43BAB49E" w14:textId="77777777" w:rsidR="000D698C" w:rsidRDefault="000D698C" w:rsidP="00563D88">
            <w:pPr>
              <w:rPr>
                <w:b/>
                <w:bCs/>
              </w:rPr>
            </w:pPr>
          </w:p>
          <w:p w14:paraId="6CAFEB63" w14:textId="77777777" w:rsidR="000D698C" w:rsidRDefault="000D698C" w:rsidP="00563D88">
            <w:pPr>
              <w:rPr>
                <w:b/>
                <w:bCs/>
              </w:rPr>
            </w:pPr>
          </w:p>
          <w:p w14:paraId="33E61493" w14:textId="77777777" w:rsidR="000D698C" w:rsidRDefault="000D698C" w:rsidP="00563D88">
            <w:pPr>
              <w:rPr>
                <w:b/>
                <w:bCs/>
              </w:rPr>
            </w:pPr>
            <w:r>
              <w:rPr>
                <w:b/>
                <w:bCs/>
              </w:rPr>
              <w:t>Chicken sandwich</w:t>
            </w:r>
          </w:p>
          <w:p w14:paraId="1CB01C8D" w14:textId="77777777" w:rsidR="000D698C" w:rsidRDefault="000D698C" w:rsidP="00563D88">
            <w:pPr>
              <w:rPr>
                <w:b/>
                <w:bCs/>
              </w:rPr>
            </w:pPr>
          </w:p>
          <w:p w14:paraId="2B441C33" w14:textId="77777777" w:rsidR="000D698C" w:rsidRDefault="000D698C" w:rsidP="00563D88">
            <w:pPr>
              <w:rPr>
                <w:b/>
                <w:bCs/>
              </w:rPr>
            </w:pPr>
            <w:r>
              <w:rPr>
                <w:b/>
                <w:bCs/>
              </w:rPr>
              <w:t>Tuna sandwich</w:t>
            </w:r>
          </w:p>
          <w:p w14:paraId="6EFA953C" w14:textId="77777777" w:rsidR="000D698C" w:rsidRDefault="000D698C" w:rsidP="00563D88">
            <w:pPr>
              <w:rPr>
                <w:b/>
                <w:bCs/>
              </w:rPr>
            </w:pPr>
          </w:p>
          <w:p w14:paraId="1E3C0E4B" w14:textId="77777777" w:rsidR="000D698C" w:rsidRDefault="000D698C" w:rsidP="00563D88">
            <w:pPr>
              <w:rPr>
                <w:b/>
                <w:bCs/>
              </w:rPr>
            </w:pPr>
            <w:r>
              <w:rPr>
                <w:b/>
                <w:bCs/>
              </w:rPr>
              <w:lastRenderedPageBreak/>
              <w:t>Tomato sandwich</w:t>
            </w:r>
          </w:p>
          <w:p w14:paraId="00FD1184" w14:textId="77777777" w:rsidR="000D698C" w:rsidRDefault="000D698C" w:rsidP="00563D88">
            <w:pPr>
              <w:rPr>
                <w:b/>
                <w:bCs/>
              </w:rPr>
            </w:pPr>
          </w:p>
          <w:p w14:paraId="0795A642" w14:textId="77777777" w:rsidR="000D698C" w:rsidRDefault="000D698C" w:rsidP="00563D88">
            <w:pPr>
              <w:rPr>
                <w:b/>
                <w:bCs/>
              </w:rPr>
            </w:pPr>
          </w:p>
          <w:p w14:paraId="1317F963" w14:textId="77777777" w:rsidR="000D698C" w:rsidRDefault="000D698C" w:rsidP="00563D88">
            <w:pPr>
              <w:rPr>
                <w:b/>
                <w:bCs/>
              </w:rPr>
            </w:pPr>
            <w:r>
              <w:rPr>
                <w:b/>
                <w:bCs/>
              </w:rPr>
              <w:t>Chocolate ice cream</w:t>
            </w:r>
          </w:p>
          <w:p w14:paraId="19C70DEA" w14:textId="77777777" w:rsidR="000D698C" w:rsidRDefault="000D698C" w:rsidP="00563D88">
            <w:pPr>
              <w:rPr>
                <w:b/>
                <w:bCs/>
              </w:rPr>
            </w:pPr>
            <w:r>
              <w:rPr>
                <w:b/>
                <w:bCs/>
              </w:rPr>
              <w:t>Orange ice cream</w:t>
            </w:r>
          </w:p>
          <w:p w14:paraId="046D9C05" w14:textId="77777777" w:rsidR="000D698C" w:rsidRDefault="000D698C" w:rsidP="00563D88">
            <w:pPr>
              <w:rPr>
                <w:b/>
                <w:bCs/>
              </w:rPr>
            </w:pPr>
          </w:p>
          <w:p w14:paraId="7C072B04" w14:textId="77777777" w:rsidR="000D698C" w:rsidRDefault="000D698C" w:rsidP="00563D88">
            <w:pPr>
              <w:rPr>
                <w:b/>
                <w:bCs/>
              </w:rPr>
            </w:pPr>
            <w:r>
              <w:rPr>
                <w:b/>
                <w:bCs/>
              </w:rPr>
              <w:t>Strawberry ice cream</w:t>
            </w:r>
          </w:p>
          <w:p w14:paraId="3A0A2DAE" w14:textId="77777777" w:rsidR="000D698C" w:rsidRDefault="000D698C" w:rsidP="00563D88">
            <w:pPr>
              <w:rPr>
                <w:b/>
                <w:bCs/>
              </w:rPr>
            </w:pPr>
            <w:r>
              <w:rPr>
                <w:b/>
                <w:bCs/>
              </w:rPr>
              <w:t>Vanilla ice cream</w:t>
            </w:r>
          </w:p>
          <w:p w14:paraId="338739C3" w14:textId="77777777" w:rsidR="000D698C" w:rsidRDefault="000D698C" w:rsidP="00563D88">
            <w:pPr>
              <w:rPr>
                <w:b/>
                <w:bCs/>
              </w:rPr>
            </w:pPr>
          </w:p>
          <w:p w14:paraId="65BFC79A" w14:textId="77777777" w:rsidR="000D698C" w:rsidRDefault="000D698C" w:rsidP="00563D88">
            <w:pPr>
              <w:rPr>
                <w:b/>
                <w:bCs/>
              </w:rPr>
            </w:pPr>
          </w:p>
          <w:p w14:paraId="09595004" w14:textId="77777777" w:rsidR="000D698C" w:rsidRPr="007C0572" w:rsidRDefault="000D698C" w:rsidP="00563D88">
            <w:pPr>
              <w:rPr>
                <w:b/>
                <w:bCs/>
              </w:rPr>
            </w:pPr>
            <w:r w:rsidRPr="007C0572">
              <w:rPr>
                <w:b/>
                <w:bCs/>
              </w:rPr>
              <w:t>Apple</w:t>
            </w:r>
          </w:p>
          <w:p w14:paraId="425F609A" w14:textId="77777777" w:rsidR="000D698C" w:rsidRPr="007C0572" w:rsidRDefault="000D698C" w:rsidP="00563D88">
            <w:pPr>
              <w:rPr>
                <w:b/>
                <w:bCs/>
              </w:rPr>
            </w:pPr>
            <w:r w:rsidRPr="007C0572">
              <w:rPr>
                <w:b/>
                <w:bCs/>
              </w:rPr>
              <w:t>Pear</w:t>
            </w:r>
          </w:p>
          <w:p w14:paraId="6009C1CB" w14:textId="77777777" w:rsidR="000D698C" w:rsidRPr="007C0572" w:rsidRDefault="000D698C" w:rsidP="00563D88">
            <w:pPr>
              <w:rPr>
                <w:b/>
                <w:bCs/>
              </w:rPr>
            </w:pPr>
            <w:r w:rsidRPr="007C0572">
              <w:rPr>
                <w:b/>
                <w:bCs/>
              </w:rPr>
              <w:t>Peach</w:t>
            </w:r>
          </w:p>
          <w:p w14:paraId="715C7E61" w14:textId="77777777" w:rsidR="000D698C" w:rsidRPr="007C0572" w:rsidRDefault="000D698C" w:rsidP="00563D88">
            <w:pPr>
              <w:rPr>
                <w:b/>
                <w:bCs/>
              </w:rPr>
            </w:pPr>
            <w:r w:rsidRPr="007C0572">
              <w:rPr>
                <w:b/>
                <w:bCs/>
              </w:rPr>
              <w:t>Banana</w:t>
            </w:r>
          </w:p>
          <w:p w14:paraId="04695630" w14:textId="77777777" w:rsidR="000D698C" w:rsidRPr="007C0572" w:rsidRDefault="000D698C" w:rsidP="00563D88">
            <w:pPr>
              <w:rPr>
                <w:b/>
                <w:bCs/>
              </w:rPr>
            </w:pPr>
            <w:r w:rsidRPr="007C0572">
              <w:rPr>
                <w:b/>
                <w:bCs/>
              </w:rPr>
              <w:t>Orange</w:t>
            </w:r>
          </w:p>
          <w:p w14:paraId="581C2828" w14:textId="77777777" w:rsidR="000D698C" w:rsidRPr="007C0572" w:rsidRDefault="000D698C" w:rsidP="00563D88">
            <w:pPr>
              <w:rPr>
                <w:b/>
                <w:bCs/>
              </w:rPr>
            </w:pPr>
            <w:r w:rsidRPr="007C0572">
              <w:rPr>
                <w:b/>
                <w:bCs/>
              </w:rPr>
              <w:t>Lemon</w:t>
            </w:r>
          </w:p>
          <w:p w14:paraId="4B3D73A0" w14:textId="77777777" w:rsidR="000D698C" w:rsidRPr="007C0572" w:rsidRDefault="000D698C" w:rsidP="00563D88">
            <w:pPr>
              <w:rPr>
                <w:b/>
                <w:bCs/>
              </w:rPr>
            </w:pPr>
            <w:r w:rsidRPr="007C0572">
              <w:rPr>
                <w:b/>
                <w:bCs/>
              </w:rPr>
              <w:t>Grapes</w:t>
            </w:r>
          </w:p>
          <w:p w14:paraId="0F89ACF3" w14:textId="77777777" w:rsidR="000D698C" w:rsidRPr="007C0572" w:rsidRDefault="000D698C" w:rsidP="00563D88">
            <w:pPr>
              <w:rPr>
                <w:b/>
                <w:bCs/>
              </w:rPr>
            </w:pPr>
            <w:r w:rsidRPr="007C0572">
              <w:rPr>
                <w:b/>
                <w:bCs/>
              </w:rPr>
              <w:t>Melon</w:t>
            </w:r>
          </w:p>
          <w:p w14:paraId="2FBCA85E" w14:textId="77777777" w:rsidR="000D698C" w:rsidRPr="007C0572" w:rsidRDefault="000D698C" w:rsidP="00563D88">
            <w:pPr>
              <w:rPr>
                <w:b/>
                <w:bCs/>
              </w:rPr>
            </w:pPr>
            <w:r w:rsidRPr="007C0572">
              <w:rPr>
                <w:b/>
                <w:bCs/>
              </w:rPr>
              <w:t>Kiwi</w:t>
            </w:r>
          </w:p>
          <w:p w14:paraId="7393D990" w14:textId="77777777" w:rsidR="000D698C" w:rsidRPr="007C0572" w:rsidRDefault="000D698C" w:rsidP="00563D88">
            <w:pPr>
              <w:rPr>
                <w:b/>
                <w:bCs/>
              </w:rPr>
            </w:pPr>
            <w:r w:rsidRPr="007C0572">
              <w:rPr>
                <w:b/>
                <w:bCs/>
              </w:rPr>
              <w:t>Strawberries</w:t>
            </w:r>
          </w:p>
          <w:p w14:paraId="0A0E6B18" w14:textId="77777777" w:rsidR="000D698C" w:rsidRDefault="000D698C" w:rsidP="00563D88">
            <w:pPr>
              <w:rPr>
                <w:b/>
                <w:bCs/>
              </w:rPr>
            </w:pPr>
            <w:r w:rsidRPr="007C0572">
              <w:rPr>
                <w:b/>
                <w:bCs/>
              </w:rPr>
              <w:t>Pineapple</w:t>
            </w:r>
          </w:p>
          <w:p w14:paraId="662F1BE8" w14:textId="77777777" w:rsidR="000D698C" w:rsidRDefault="000D698C" w:rsidP="00563D88">
            <w:pPr>
              <w:rPr>
                <w:b/>
                <w:bCs/>
              </w:rPr>
            </w:pPr>
          </w:p>
          <w:p w14:paraId="384E8938" w14:textId="77777777" w:rsidR="000D698C" w:rsidRDefault="000D698C" w:rsidP="00563D88">
            <w:pPr>
              <w:rPr>
                <w:b/>
                <w:bCs/>
              </w:rPr>
            </w:pPr>
            <w:r>
              <w:rPr>
                <w:b/>
                <w:bCs/>
              </w:rPr>
              <w:t>Tomatoes</w:t>
            </w:r>
          </w:p>
          <w:p w14:paraId="37F2FF70" w14:textId="77777777" w:rsidR="000D698C" w:rsidRDefault="000D698C" w:rsidP="00563D88">
            <w:pPr>
              <w:rPr>
                <w:b/>
                <w:bCs/>
              </w:rPr>
            </w:pPr>
            <w:r>
              <w:rPr>
                <w:b/>
                <w:bCs/>
              </w:rPr>
              <w:t>Tuna</w:t>
            </w:r>
          </w:p>
          <w:p w14:paraId="003E3A37" w14:textId="77777777" w:rsidR="000D698C" w:rsidRDefault="000D698C" w:rsidP="00563D88">
            <w:pPr>
              <w:rPr>
                <w:b/>
                <w:bCs/>
              </w:rPr>
            </w:pPr>
            <w:r>
              <w:rPr>
                <w:b/>
                <w:bCs/>
              </w:rPr>
              <w:t>Cheese</w:t>
            </w:r>
          </w:p>
          <w:p w14:paraId="6E4C113E" w14:textId="77777777" w:rsidR="000D698C" w:rsidRDefault="000D698C" w:rsidP="00563D88">
            <w:pPr>
              <w:rPr>
                <w:b/>
                <w:bCs/>
              </w:rPr>
            </w:pPr>
            <w:r>
              <w:rPr>
                <w:b/>
                <w:bCs/>
              </w:rPr>
              <w:t>Baguette</w:t>
            </w:r>
          </w:p>
          <w:p w14:paraId="773E5961" w14:textId="77777777" w:rsidR="000D698C" w:rsidRDefault="000D698C" w:rsidP="00563D88">
            <w:pPr>
              <w:rPr>
                <w:b/>
                <w:bCs/>
              </w:rPr>
            </w:pPr>
            <w:r>
              <w:rPr>
                <w:b/>
                <w:bCs/>
              </w:rPr>
              <w:t>Butter</w:t>
            </w:r>
          </w:p>
          <w:p w14:paraId="2DF7CF02" w14:textId="77777777" w:rsidR="000D698C" w:rsidRDefault="000D698C" w:rsidP="00563D88">
            <w:pPr>
              <w:rPr>
                <w:b/>
                <w:bCs/>
              </w:rPr>
            </w:pPr>
            <w:r>
              <w:rPr>
                <w:b/>
                <w:bCs/>
              </w:rPr>
              <w:t>Cakes</w:t>
            </w:r>
          </w:p>
          <w:p w14:paraId="16CD4171" w14:textId="77777777" w:rsidR="000D698C" w:rsidRDefault="000D698C" w:rsidP="00563D88">
            <w:pPr>
              <w:rPr>
                <w:b/>
                <w:bCs/>
              </w:rPr>
            </w:pPr>
            <w:r>
              <w:rPr>
                <w:b/>
                <w:bCs/>
              </w:rPr>
              <w:t>Fruits</w:t>
            </w:r>
          </w:p>
          <w:p w14:paraId="5B544AFD" w14:textId="77777777" w:rsidR="000D698C" w:rsidRDefault="000D698C" w:rsidP="00563D88">
            <w:pPr>
              <w:rPr>
                <w:b/>
                <w:bCs/>
              </w:rPr>
            </w:pPr>
            <w:r>
              <w:rPr>
                <w:b/>
                <w:bCs/>
              </w:rPr>
              <w:t>Sweets</w:t>
            </w:r>
          </w:p>
          <w:p w14:paraId="4BCDBBED" w14:textId="77777777" w:rsidR="000D698C" w:rsidRDefault="000D698C" w:rsidP="00563D88">
            <w:pPr>
              <w:rPr>
                <w:b/>
                <w:bCs/>
              </w:rPr>
            </w:pPr>
            <w:r>
              <w:rPr>
                <w:b/>
                <w:bCs/>
              </w:rPr>
              <w:t>Apples</w:t>
            </w:r>
          </w:p>
          <w:p w14:paraId="2EAF6225" w14:textId="77777777" w:rsidR="000D698C" w:rsidRDefault="000D698C" w:rsidP="00563D88">
            <w:pPr>
              <w:rPr>
                <w:b/>
                <w:bCs/>
              </w:rPr>
            </w:pPr>
            <w:r>
              <w:rPr>
                <w:b/>
                <w:bCs/>
              </w:rPr>
              <w:t>Carrots</w:t>
            </w:r>
          </w:p>
          <w:p w14:paraId="1954E043" w14:textId="77777777" w:rsidR="000D698C" w:rsidRDefault="000D698C" w:rsidP="00563D88">
            <w:pPr>
              <w:rPr>
                <w:b/>
                <w:bCs/>
              </w:rPr>
            </w:pPr>
            <w:r>
              <w:rPr>
                <w:b/>
                <w:bCs/>
              </w:rPr>
              <w:t>Beans</w:t>
            </w:r>
          </w:p>
          <w:p w14:paraId="682C345E" w14:textId="77777777" w:rsidR="000D698C" w:rsidRDefault="000D698C" w:rsidP="00563D88">
            <w:pPr>
              <w:rPr>
                <w:b/>
                <w:bCs/>
              </w:rPr>
            </w:pPr>
          </w:p>
          <w:p w14:paraId="02E1E5AD" w14:textId="77777777" w:rsidR="000D698C" w:rsidRDefault="000D698C" w:rsidP="00563D88">
            <w:pPr>
              <w:rPr>
                <w:b/>
                <w:bCs/>
              </w:rPr>
            </w:pPr>
            <w:r>
              <w:rPr>
                <w:b/>
                <w:bCs/>
              </w:rPr>
              <w:t>Eat</w:t>
            </w:r>
          </w:p>
          <w:p w14:paraId="2F34C410" w14:textId="77777777" w:rsidR="000D698C" w:rsidRDefault="000D698C" w:rsidP="00563D88">
            <w:pPr>
              <w:rPr>
                <w:b/>
                <w:bCs/>
              </w:rPr>
            </w:pPr>
            <w:r>
              <w:rPr>
                <w:b/>
                <w:bCs/>
              </w:rPr>
              <w:t>Cut</w:t>
            </w:r>
          </w:p>
          <w:p w14:paraId="165265B8" w14:textId="77777777" w:rsidR="000D698C" w:rsidRDefault="000D698C" w:rsidP="00563D88">
            <w:pPr>
              <w:rPr>
                <w:b/>
                <w:bCs/>
              </w:rPr>
            </w:pPr>
            <w:r>
              <w:rPr>
                <w:b/>
                <w:bCs/>
              </w:rPr>
              <w:t>Take</w:t>
            </w:r>
          </w:p>
          <w:p w14:paraId="72150E65" w14:textId="77777777" w:rsidR="000D698C" w:rsidRDefault="000D698C" w:rsidP="00563D88">
            <w:pPr>
              <w:rPr>
                <w:b/>
                <w:bCs/>
              </w:rPr>
            </w:pPr>
            <w:r>
              <w:rPr>
                <w:b/>
                <w:bCs/>
              </w:rPr>
              <w:t>Put</w:t>
            </w:r>
          </w:p>
          <w:p w14:paraId="2CD62EA1" w14:textId="77777777" w:rsidR="000D698C" w:rsidRDefault="000D698C" w:rsidP="00563D88">
            <w:pPr>
              <w:rPr>
                <w:b/>
                <w:bCs/>
              </w:rPr>
            </w:pPr>
          </w:p>
          <w:p w14:paraId="2FC7ACBB" w14:textId="77777777" w:rsidR="000D698C" w:rsidRDefault="000D698C" w:rsidP="00563D88">
            <w:pPr>
              <w:rPr>
                <w:b/>
                <w:bCs/>
              </w:rPr>
            </w:pPr>
            <w:r>
              <w:rPr>
                <w:b/>
                <w:bCs/>
              </w:rPr>
              <w:t>It is good for you</w:t>
            </w:r>
          </w:p>
          <w:p w14:paraId="1A3A5E66" w14:textId="77777777" w:rsidR="000D698C" w:rsidRDefault="000D698C" w:rsidP="00563D88">
            <w:pPr>
              <w:rPr>
                <w:b/>
                <w:bCs/>
              </w:rPr>
            </w:pPr>
          </w:p>
          <w:p w14:paraId="4C442813" w14:textId="77777777" w:rsidR="000D698C" w:rsidRPr="007C0572" w:rsidRDefault="000D698C" w:rsidP="00563D88">
            <w:pPr>
              <w:rPr>
                <w:b/>
                <w:bCs/>
              </w:rPr>
            </w:pPr>
            <w:r>
              <w:rPr>
                <w:b/>
                <w:bCs/>
              </w:rPr>
              <w:t xml:space="preserve">It is bad for you </w:t>
            </w:r>
          </w:p>
        </w:tc>
      </w:tr>
    </w:tbl>
    <w:p w14:paraId="10031CC3" w14:textId="77777777" w:rsidR="00237222" w:rsidRPr="00280AF2" w:rsidRDefault="00237222"/>
    <w:sectPr w:rsidR="00237222" w:rsidRPr="00280AF2" w:rsidSect="00412A57">
      <w:head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7F29A" w14:textId="77777777" w:rsidR="00563D88" w:rsidRDefault="00563D88" w:rsidP="00C70B75">
      <w:pPr>
        <w:spacing w:after="0" w:line="240" w:lineRule="auto"/>
      </w:pPr>
      <w:r>
        <w:separator/>
      </w:r>
    </w:p>
  </w:endnote>
  <w:endnote w:type="continuationSeparator" w:id="0">
    <w:p w14:paraId="7AF3F5D9" w14:textId="77777777" w:rsidR="00563D88" w:rsidRDefault="00563D88" w:rsidP="00C70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C0C5B" w14:textId="77777777" w:rsidR="00563D88" w:rsidRDefault="00563D88" w:rsidP="00C70B75">
      <w:pPr>
        <w:spacing w:after="0" w:line="240" w:lineRule="auto"/>
      </w:pPr>
      <w:r>
        <w:separator/>
      </w:r>
    </w:p>
  </w:footnote>
  <w:footnote w:type="continuationSeparator" w:id="0">
    <w:p w14:paraId="13C70EF0" w14:textId="77777777" w:rsidR="00563D88" w:rsidRDefault="00563D88" w:rsidP="00C70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D5880" w14:textId="77777777" w:rsidR="00563D88" w:rsidRDefault="00563D88">
    <w:pPr>
      <w:pStyle w:val="Header"/>
    </w:pPr>
    <w:r>
      <w:rPr>
        <w:noProof/>
        <w:lang w:eastAsia="en-GB"/>
      </w:rPr>
      <w:drawing>
        <wp:anchor distT="0" distB="0" distL="114300" distR="114300" simplePos="0" relativeHeight="251659264" behindDoc="0" locked="0" layoutInCell="1" allowOverlap="1" wp14:anchorId="2C80729E" wp14:editId="56B9DA88">
          <wp:simplePos x="0" y="0"/>
          <wp:positionH relativeFrom="margin">
            <wp:posOffset>8856921</wp:posOffset>
          </wp:positionH>
          <wp:positionV relativeFrom="paragraph">
            <wp:posOffset>-319552</wp:posOffset>
          </wp:positionV>
          <wp:extent cx="910590" cy="868680"/>
          <wp:effectExtent l="0" t="0" r="3810" b="7620"/>
          <wp:wrapThrough wrapText="bothSides">
            <wp:wrapPolygon edited="0">
              <wp:start x="0" y="0"/>
              <wp:lineTo x="0" y="21316"/>
              <wp:lineTo x="21238" y="21316"/>
              <wp:lineTo x="21238" y="0"/>
              <wp:lineTo x="0" y="0"/>
            </wp:wrapPolygon>
          </wp:wrapThrough>
          <wp:docPr id="20" name="Picture 20" descr="C:\Users\emmas.STMARYS.001\AppData\Local\Microsoft\Windows\Temporary Internet Files\Content.Outlook\DYTSZLGI\SMS-crest-Blue61.jpg"/>
          <wp:cNvGraphicFramePr/>
          <a:graphic xmlns:a="http://schemas.openxmlformats.org/drawingml/2006/main">
            <a:graphicData uri="http://schemas.openxmlformats.org/drawingml/2006/picture">
              <pic:pic xmlns:pic="http://schemas.openxmlformats.org/drawingml/2006/picture">
                <pic:nvPicPr>
                  <pic:cNvPr id="1" name="Picture 1" descr="C:\Users\emmas.STMARYS.001\AppData\Local\Microsoft\Windows\Temporary Internet Files\Content.Outlook\DYTSZLGI\SMS-crest-Blue6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0590"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D34BD"/>
    <w:multiLevelType w:val="hybridMultilevel"/>
    <w:tmpl w:val="02FA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4B4BBC"/>
    <w:multiLevelType w:val="hybridMultilevel"/>
    <w:tmpl w:val="4126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A90F90"/>
    <w:multiLevelType w:val="hybridMultilevel"/>
    <w:tmpl w:val="6F42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E95DD6"/>
    <w:multiLevelType w:val="hybridMultilevel"/>
    <w:tmpl w:val="4A22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E26306"/>
    <w:multiLevelType w:val="hybridMultilevel"/>
    <w:tmpl w:val="51022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266221"/>
    <w:multiLevelType w:val="hybridMultilevel"/>
    <w:tmpl w:val="C398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9C1025"/>
    <w:multiLevelType w:val="hybridMultilevel"/>
    <w:tmpl w:val="425C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0275279">
    <w:abstractNumId w:val="3"/>
  </w:num>
  <w:num w:numId="2" w16cid:durableId="1563054086">
    <w:abstractNumId w:val="1"/>
  </w:num>
  <w:num w:numId="3" w16cid:durableId="1289122206">
    <w:abstractNumId w:val="6"/>
  </w:num>
  <w:num w:numId="4" w16cid:durableId="1438600344">
    <w:abstractNumId w:val="0"/>
  </w:num>
  <w:num w:numId="5" w16cid:durableId="64381887">
    <w:abstractNumId w:val="4"/>
  </w:num>
  <w:num w:numId="6" w16cid:durableId="1240796853">
    <w:abstractNumId w:val="2"/>
  </w:num>
  <w:num w:numId="7" w16cid:durableId="10057405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75"/>
    <w:rsid w:val="000113E9"/>
    <w:rsid w:val="00015D1F"/>
    <w:rsid w:val="00032D5E"/>
    <w:rsid w:val="00051D9C"/>
    <w:rsid w:val="000D698C"/>
    <w:rsid w:val="00125297"/>
    <w:rsid w:val="001F21EC"/>
    <w:rsid w:val="00237222"/>
    <w:rsid w:val="002F5715"/>
    <w:rsid w:val="00307115"/>
    <w:rsid w:val="00412A57"/>
    <w:rsid w:val="004619EC"/>
    <w:rsid w:val="00540FB4"/>
    <w:rsid w:val="00563D88"/>
    <w:rsid w:val="005816FC"/>
    <w:rsid w:val="005854A6"/>
    <w:rsid w:val="00606C8B"/>
    <w:rsid w:val="00672F54"/>
    <w:rsid w:val="006B7F31"/>
    <w:rsid w:val="006C777D"/>
    <w:rsid w:val="008B6B02"/>
    <w:rsid w:val="00902639"/>
    <w:rsid w:val="00913879"/>
    <w:rsid w:val="00972950"/>
    <w:rsid w:val="009759A5"/>
    <w:rsid w:val="009B6516"/>
    <w:rsid w:val="00AE1ECB"/>
    <w:rsid w:val="00B04637"/>
    <w:rsid w:val="00B51B5A"/>
    <w:rsid w:val="00C551B9"/>
    <w:rsid w:val="00C70B75"/>
    <w:rsid w:val="00D46087"/>
    <w:rsid w:val="00D839F2"/>
    <w:rsid w:val="00E5726E"/>
    <w:rsid w:val="00E7735E"/>
    <w:rsid w:val="00ED45FD"/>
    <w:rsid w:val="00EE5DE7"/>
    <w:rsid w:val="00F30359"/>
    <w:rsid w:val="00FA69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18A9E5"/>
  <w15:docId w15:val="{DA9CDD9A-6192-4D30-8EF8-5023E239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75"/>
  </w:style>
  <w:style w:type="paragraph" w:styleId="Footer">
    <w:name w:val="footer"/>
    <w:basedOn w:val="Normal"/>
    <w:link w:val="FooterChar"/>
    <w:uiPriority w:val="99"/>
    <w:unhideWhenUsed/>
    <w:rsid w:val="00C70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75"/>
  </w:style>
  <w:style w:type="paragraph" w:styleId="BalloonText">
    <w:name w:val="Balloon Text"/>
    <w:basedOn w:val="Normal"/>
    <w:link w:val="BalloonTextChar"/>
    <w:uiPriority w:val="99"/>
    <w:semiHidden/>
    <w:unhideWhenUsed/>
    <w:rsid w:val="00125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297"/>
    <w:rPr>
      <w:rFonts w:ascii="Segoe UI" w:hAnsi="Segoe UI" w:cs="Segoe UI"/>
      <w:sz w:val="18"/>
      <w:szCs w:val="18"/>
    </w:rPr>
  </w:style>
  <w:style w:type="table" w:styleId="TableGrid">
    <w:name w:val="Table Grid"/>
    <w:basedOn w:val="TableNormal"/>
    <w:uiPriority w:val="39"/>
    <w:rsid w:val="00237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37222"/>
    <w:pPr>
      <w:spacing w:beforeLines="1" w:afterLines="1" w:after="0" w:line="240" w:lineRule="auto"/>
    </w:pPr>
    <w:rPr>
      <w:rFonts w:ascii="Times" w:eastAsia="Times New Roman" w:hAnsi="Times" w:cs="Times New Roman"/>
      <w:sz w:val="20"/>
      <w:szCs w:val="20"/>
    </w:rPr>
  </w:style>
  <w:style w:type="paragraph" w:customStyle="1" w:styleId="SoWBody">
    <w:name w:val="SoWBody"/>
    <w:rsid w:val="00237222"/>
    <w:pPr>
      <w:widowControl w:val="0"/>
      <w:spacing w:before="80" w:after="0" w:line="240" w:lineRule="exact"/>
    </w:pPr>
    <w:rPr>
      <w:rFonts w:ascii="Arial" w:eastAsia="Times New Roman" w:hAnsi="Arial" w:cs="Times New Roman"/>
      <w:sz w:val="18"/>
      <w:szCs w:val="20"/>
      <w:lang w:val="en-US"/>
    </w:rPr>
  </w:style>
  <w:style w:type="paragraph" w:customStyle="1" w:styleId="Default">
    <w:name w:val="Default"/>
    <w:rsid w:val="0023722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itle">
    <w:name w:val="TableTitle"/>
    <w:rsid w:val="00237222"/>
    <w:pPr>
      <w:keepNext/>
      <w:widowControl w:val="0"/>
      <w:tabs>
        <w:tab w:val="left" w:pos="170"/>
      </w:tabs>
      <w:spacing w:after="0" w:line="240" w:lineRule="exact"/>
    </w:pPr>
    <w:rPr>
      <w:rFonts w:ascii="Arial" w:eastAsia="Times New Roman" w:hAnsi="Arial" w:cs="Times New Roman"/>
      <w:b/>
      <w:sz w:val="24"/>
      <w:szCs w:val="24"/>
      <w:lang w:val="en-US"/>
    </w:rPr>
  </w:style>
  <w:style w:type="paragraph" w:styleId="ListParagraph">
    <w:name w:val="List Paragraph"/>
    <w:basedOn w:val="Normal"/>
    <w:uiPriority w:val="34"/>
    <w:qFormat/>
    <w:rsid w:val="00237222"/>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563D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72368">
      <w:bodyDiv w:val="1"/>
      <w:marLeft w:val="0"/>
      <w:marRight w:val="0"/>
      <w:marTop w:val="0"/>
      <w:marBottom w:val="0"/>
      <w:divBdr>
        <w:top w:val="none" w:sz="0" w:space="0" w:color="auto"/>
        <w:left w:val="none" w:sz="0" w:space="0" w:color="auto"/>
        <w:bottom w:val="none" w:sz="0" w:space="0" w:color="auto"/>
        <w:right w:val="none" w:sz="0" w:space="0" w:color="auto"/>
      </w:divBdr>
    </w:div>
    <w:div w:id="502552995">
      <w:bodyDiv w:val="1"/>
      <w:marLeft w:val="0"/>
      <w:marRight w:val="0"/>
      <w:marTop w:val="0"/>
      <w:marBottom w:val="0"/>
      <w:divBdr>
        <w:top w:val="none" w:sz="0" w:space="0" w:color="auto"/>
        <w:left w:val="none" w:sz="0" w:space="0" w:color="auto"/>
        <w:bottom w:val="none" w:sz="0" w:space="0" w:color="auto"/>
        <w:right w:val="none" w:sz="0" w:space="0" w:color="auto"/>
      </w:divBdr>
    </w:div>
    <w:div w:id="1012948659">
      <w:bodyDiv w:val="1"/>
      <w:marLeft w:val="0"/>
      <w:marRight w:val="0"/>
      <w:marTop w:val="0"/>
      <w:marBottom w:val="0"/>
      <w:divBdr>
        <w:top w:val="none" w:sz="0" w:space="0" w:color="auto"/>
        <w:left w:val="none" w:sz="0" w:space="0" w:color="auto"/>
        <w:bottom w:val="none" w:sz="0" w:space="0" w:color="auto"/>
        <w:right w:val="none" w:sz="0" w:space="0" w:color="auto"/>
      </w:divBdr>
    </w:div>
    <w:div w:id="1015231461">
      <w:bodyDiv w:val="1"/>
      <w:marLeft w:val="0"/>
      <w:marRight w:val="0"/>
      <w:marTop w:val="0"/>
      <w:marBottom w:val="0"/>
      <w:divBdr>
        <w:top w:val="none" w:sz="0" w:space="0" w:color="auto"/>
        <w:left w:val="none" w:sz="0" w:space="0" w:color="auto"/>
        <w:bottom w:val="none" w:sz="0" w:space="0" w:color="auto"/>
        <w:right w:val="none" w:sz="0" w:space="0" w:color="auto"/>
      </w:divBdr>
    </w:div>
    <w:div w:id="144422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3410</Words>
  <Characters>19441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St Mary's School</Company>
  <LinksUpToDate>false</LinksUpToDate>
  <CharactersWithSpaces>22806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Rudling</dc:creator>
  <cp:keywords/>
  <dc:description/>
  <cp:lastModifiedBy>Louise Clarke</cp:lastModifiedBy>
  <cp:revision>5</cp:revision>
  <cp:lastPrinted>2016-09-07T11:20:00Z</cp:lastPrinted>
  <dcterms:created xsi:type="dcterms:W3CDTF">2023-06-21T13:49:00Z</dcterms:created>
  <dcterms:modified xsi:type="dcterms:W3CDTF">2024-07-03T09:34:00Z</dcterms:modified>
</cp:coreProperties>
</file>